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CB48D" w14:textId="4BDD15CD" w:rsidR="00C81E4B" w:rsidRPr="00D57669" w:rsidRDefault="00C81E4B" w:rsidP="00861A67">
      <w:pPr>
        <w:pStyle w:val="Ttulo2"/>
        <w:numPr>
          <w:ilvl w:val="0"/>
          <w:numId w:val="0"/>
        </w:numPr>
        <w:tabs>
          <w:tab w:val="left" w:pos="0"/>
        </w:tabs>
        <w:spacing w:line="240" w:lineRule="auto"/>
        <w:ind w:right="63"/>
        <w:jc w:val="center"/>
        <w:rPr>
          <w:rFonts w:ascii="Arial Narrow" w:hAnsi="Arial Narrow"/>
          <w:sz w:val="28"/>
          <w:szCs w:val="28"/>
          <w:lang w:val="es-ES"/>
        </w:rPr>
      </w:pPr>
      <w:r w:rsidRPr="00D57669">
        <w:rPr>
          <w:rFonts w:ascii="Arial Narrow" w:hAnsi="Arial Narrow"/>
          <w:sz w:val="28"/>
          <w:szCs w:val="28"/>
          <w:lang w:val="es-ES"/>
        </w:rPr>
        <w:t xml:space="preserve">RENOVACIÓN DE PERMISO DE </w:t>
      </w:r>
      <w:r w:rsidR="007E064E">
        <w:rPr>
          <w:rFonts w:ascii="Arial Narrow" w:hAnsi="Arial Narrow"/>
          <w:sz w:val="28"/>
          <w:szCs w:val="28"/>
          <w:lang w:val="es-ES"/>
        </w:rPr>
        <w:t>EXPORTADOR / REEXPORTADOR</w:t>
      </w:r>
      <w:r w:rsidRPr="00D57669">
        <w:rPr>
          <w:rFonts w:ascii="Arial Narrow" w:hAnsi="Arial Narrow"/>
          <w:sz w:val="28"/>
          <w:szCs w:val="28"/>
          <w:lang w:val="es-ES"/>
        </w:rPr>
        <w:t xml:space="preserve"> DE PRECURSORES</w:t>
      </w:r>
    </w:p>
    <w:p w14:paraId="1C8E398B" w14:textId="77777777" w:rsidR="00D57669" w:rsidRDefault="00D57669" w:rsidP="00D57669">
      <w:pPr>
        <w:keepNext/>
        <w:tabs>
          <w:tab w:val="left" w:pos="0"/>
        </w:tabs>
        <w:suppressAutoHyphens/>
        <w:spacing w:after="0" w:line="240" w:lineRule="auto"/>
        <w:ind w:right="63"/>
        <w:jc w:val="both"/>
        <w:outlineLvl w:val="1"/>
        <w:rPr>
          <w:rFonts w:ascii="Arial Narrow" w:hAnsi="Arial Narrow"/>
          <w:bCs/>
          <w:spacing w:val="-2"/>
          <w:lang w:val="es-ES"/>
        </w:rPr>
      </w:pPr>
    </w:p>
    <w:p w14:paraId="7C278486" w14:textId="0B1A8DF9" w:rsidR="000568A2" w:rsidRPr="00D57669" w:rsidRDefault="00C81E4B" w:rsidP="00D57669">
      <w:pPr>
        <w:keepNext/>
        <w:tabs>
          <w:tab w:val="left" w:pos="0"/>
        </w:tabs>
        <w:suppressAutoHyphens/>
        <w:spacing w:after="0" w:line="240" w:lineRule="auto"/>
        <w:ind w:right="63"/>
        <w:jc w:val="both"/>
        <w:outlineLvl w:val="1"/>
        <w:rPr>
          <w:rFonts w:ascii="Arial Narrow" w:eastAsia="Times New Roman" w:hAnsi="Arial Narrow"/>
          <w:bCs/>
          <w:spacing w:val="-2"/>
          <w:lang w:val="es-ES" w:eastAsia="es-ES"/>
        </w:rPr>
      </w:pPr>
      <w:r w:rsidRPr="00D57669">
        <w:rPr>
          <w:rFonts w:ascii="Arial Narrow" w:hAnsi="Arial Narrow"/>
          <w:bCs/>
          <w:spacing w:val="-2"/>
          <w:lang w:val="es-ES"/>
        </w:rPr>
        <w:t xml:space="preserve">La licencia otorgada como </w:t>
      </w:r>
      <w:r w:rsidR="0007458E">
        <w:rPr>
          <w:rFonts w:ascii="Arial Narrow" w:hAnsi="Arial Narrow"/>
          <w:bCs/>
          <w:spacing w:val="-2"/>
          <w:lang w:val="es-ES"/>
        </w:rPr>
        <w:t>ex</w:t>
      </w:r>
      <w:r w:rsidRPr="00D57669">
        <w:rPr>
          <w:rFonts w:ascii="Arial Narrow" w:hAnsi="Arial Narrow"/>
          <w:bCs/>
          <w:spacing w:val="-2"/>
          <w:lang w:val="es-ES"/>
        </w:rPr>
        <w:t xml:space="preserve">portador de Precursores tiene una vigencia de un año natural, al cabo de este periodo debe ser renovada de conformidad con los siguientes requisitos que se fundamentan en los Artículos 38, 42 </w:t>
      </w:r>
      <w:r w:rsidR="000568A2" w:rsidRPr="00D57669">
        <w:rPr>
          <w:rFonts w:ascii="Arial Narrow" w:eastAsia="Times New Roman" w:hAnsi="Arial Narrow"/>
          <w:bCs/>
          <w:spacing w:val="-2"/>
          <w:lang w:val="es-ES" w:eastAsia="es-ES"/>
        </w:rPr>
        <w:t xml:space="preserve">de la Ley Sobre Estupefacientes, Sustancias Psicotrópicas, Drogas de Uso No Autorizado, Actividades Conexas, Legitimación de Capitales y Financiamiento al Terrorismo (Ley 8204 publicada en La Gaceta Nº 8 del 11 de enero del 2002 y sus reformas) y los artículos </w:t>
      </w:r>
      <w:r w:rsidRPr="00D57669">
        <w:rPr>
          <w:rFonts w:ascii="Arial Narrow" w:hAnsi="Arial Narrow"/>
          <w:bCs/>
          <w:spacing w:val="-2"/>
          <w:lang w:val="es-ES"/>
        </w:rPr>
        <w:t xml:space="preserve">117, 124, 134, 141, 143 </w:t>
      </w:r>
      <w:r w:rsidR="000568A2" w:rsidRPr="00D57669">
        <w:rPr>
          <w:rFonts w:ascii="Arial Narrow" w:eastAsia="Times New Roman" w:hAnsi="Arial Narrow"/>
          <w:bCs/>
          <w:spacing w:val="-2"/>
          <w:lang w:val="es-ES" w:eastAsia="es-ES"/>
        </w:rPr>
        <w:t>de su Reglamento General (Reglamento General a la Ley 8204 y sus Reformas, Decreto Ejecutivo 36948-MP-SP-JP-H-S publicado en el Alcance N° 8 a La Gaceta N° 12 del 17 de enero del 2012) :</w:t>
      </w:r>
    </w:p>
    <w:p w14:paraId="1313F9D3" w14:textId="77777777" w:rsidR="00861A67" w:rsidRPr="00D57669" w:rsidRDefault="00861A67" w:rsidP="00D57669">
      <w:pPr>
        <w:pStyle w:val="Ttulo2"/>
        <w:numPr>
          <w:ilvl w:val="0"/>
          <w:numId w:val="0"/>
        </w:numPr>
        <w:tabs>
          <w:tab w:val="left" w:pos="0"/>
        </w:tabs>
        <w:spacing w:line="240" w:lineRule="auto"/>
        <w:ind w:right="63"/>
        <w:rPr>
          <w:rFonts w:ascii="Arial Narrow" w:hAnsi="Arial Narrow"/>
          <w:sz w:val="22"/>
          <w:szCs w:val="22"/>
          <w:lang w:val="es-ES"/>
        </w:rPr>
      </w:pPr>
    </w:p>
    <w:p w14:paraId="0063D1EC" w14:textId="18BF1D4A" w:rsidR="00C81E4B" w:rsidRPr="00D57669" w:rsidRDefault="00C81E4B" w:rsidP="00D57669">
      <w:pPr>
        <w:numPr>
          <w:ilvl w:val="0"/>
          <w:numId w:val="23"/>
        </w:numPr>
        <w:spacing w:after="0" w:line="240" w:lineRule="auto"/>
        <w:ind w:right="63"/>
        <w:jc w:val="both"/>
        <w:rPr>
          <w:rFonts w:ascii="Arial Narrow" w:eastAsia="Times New Roman" w:hAnsi="Arial Narrow"/>
          <w:spacing w:val="-2"/>
          <w:lang w:val="es-ES" w:eastAsia="es-ES"/>
        </w:rPr>
      </w:pPr>
      <w:r w:rsidRPr="00D57669">
        <w:rPr>
          <w:rFonts w:ascii="Arial Narrow" w:hAnsi="Arial Narrow"/>
        </w:rPr>
        <w:t xml:space="preserve"> Presentar solicitud de renovación que aparece como anexo 1, completa y firmada por el responsable autorizado</w:t>
      </w:r>
      <w:r w:rsidR="00D57669" w:rsidRPr="00D57669">
        <w:rPr>
          <w:rFonts w:ascii="Arial Narrow" w:hAnsi="Arial Narrow"/>
        </w:rPr>
        <w:t>.</w:t>
      </w:r>
      <w:r w:rsidR="00D57669">
        <w:rPr>
          <w:rFonts w:ascii="Arial Narrow" w:eastAsia="Times New Roman" w:hAnsi="Arial Narrow"/>
          <w:spacing w:val="-2"/>
          <w:lang w:val="es-ES" w:eastAsia="es-ES"/>
        </w:rPr>
        <w:t xml:space="preserve"> </w:t>
      </w:r>
      <w:r w:rsidR="00D57669" w:rsidRPr="00D57669">
        <w:rPr>
          <w:rFonts w:ascii="Arial Narrow" w:eastAsia="Times New Roman" w:hAnsi="Arial Narrow"/>
          <w:b/>
          <w:bCs/>
          <w:spacing w:val="-2"/>
          <w:lang w:val="es-ES" w:eastAsia="es-ES"/>
        </w:rPr>
        <w:t>(</w:t>
      </w:r>
      <w:r w:rsidR="00D57669">
        <w:rPr>
          <w:rFonts w:ascii="Arial Narrow" w:eastAsia="Times New Roman" w:hAnsi="Arial Narrow"/>
          <w:b/>
          <w:bCs/>
          <w:spacing w:val="-2"/>
          <w:lang w:val="es-ES" w:eastAsia="es-ES"/>
        </w:rPr>
        <w:t>Puede</w:t>
      </w:r>
      <w:r w:rsidR="00AA7DEC" w:rsidRPr="00D57669">
        <w:rPr>
          <w:rFonts w:ascii="Arial Narrow" w:eastAsia="Times New Roman" w:hAnsi="Arial Narrow"/>
          <w:b/>
          <w:bCs/>
          <w:spacing w:val="-2"/>
          <w:lang w:val="es-ES" w:eastAsia="es-ES"/>
        </w:rPr>
        <w:t xml:space="preserve"> ser enviada vía correo a </w:t>
      </w:r>
      <w:hyperlink r:id="rId11" w:history="1">
        <w:r w:rsidR="00AA7DEC" w:rsidRPr="00D57669">
          <w:rPr>
            <w:rStyle w:val="Hipervnculo"/>
            <w:rFonts w:ascii="Arial Narrow" w:eastAsia="Times New Roman" w:hAnsi="Arial Narrow"/>
            <w:b/>
            <w:bCs/>
            <w:color w:val="auto"/>
            <w:spacing w:val="-2"/>
            <w:lang w:val="es-ES" w:eastAsia="es-ES"/>
          </w:rPr>
          <w:t>precucr@icd.go.cr</w:t>
        </w:r>
      </w:hyperlink>
      <w:r w:rsidR="00AA7DEC" w:rsidRPr="00D57669">
        <w:rPr>
          <w:rFonts w:ascii="Arial Narrow" w:eastAsia="Times New Roman" w:hAnsi="Arial Narrow"/>
          <w:b/>
          <w:bCs/>
          <w:spacing w:val="-2"/>
          <w:lang w:val="es-ES" w:eastAsia="es-ES"/>
        </w:rPr>
        <w:t>)</w:t>
      </w:r>
      <w:r w:rsidR="00AA7DEC" w:rsidRPr="00D57669">
        <w:rPr>
          <w:rFonts w:ascii="Arial Narrow" w:eastAsia="Times New Roman" w:hAnsi="Arial Narrow"/>
          <w:spacing w:val="-2"/>
          <w:lang w:val="es-ES" w:eastAsia="es-ES"/>
        </w:rPr>
        <w:t>.</w:t>
      </w:r>
    </w:p>
    <w:p w14:paraId="1078FC0A" w14:textId="77777777" w:rsidR="00AA7DEC" w:rsidRPr="00D57669" w:rsidRDefault="00AA7DEC" w:rsidP="00D57669">
      <w:pPr>
        <w:spacing w:after="0" w:line="240" w:lineRule="auto"/>
        <w:ind w:left="720" w:right="63"/>
        <w:jc w:val="both"/>
        <w:rPr>
          <w:rFonts w:ascii="Arial Narrow" w:eastAsia="Times New Roman" w:hAnsi="Arial Narrow"/>
          <w:spacing w:val="-2"/>
          <w:lang w:val="es-ES" w:eastAsia="es-ES"/>
        </w:rPr>
      </w:pPr>
    </w:p>
    <w:p w14:paraId="6491E04E" w14:textId="77777777" w:rsidR="00D57669" w:rsidRDefault="00AA7DEC" w:rsidP="00D57669">
      <w:pPr>
        <w:numPr>
          <w:ilvl w:val="0"/>
          <w:numId w:val="23"/>
        </w:numPr>
        <w:spacing w:after="0" w:line="240" w:lineRule="auto"/>
        <w:ind w:right="63"/>
        <w:jc w:val="both"/>
        <w:rPr>
          <w:rFonts w:ascii="Arial Narrow" w:hAnsi="Arial Narrow"/>
          <w:spacing w:val="-1"/>
        </w:rPr>
      </w:pPr>
      <w:r w:rsidRPr="00D57669">
        <w:rPr>
          <w:rFonts w:ascii="Arial Narrow" w:hAnsi="Arial Narrow"/>
          <w:spacing w:val="-1"/>
        </w:rPr>
        <w:t xml:space="preserve">Si van a emplear los precursores en fabricación de otros productos deben indicar sus nombres, números de registro sanitario, cuando corresponda, ya sea del </w:t>
      </w:r>
      <w:smartTag w:uri="urn:schemas-microsoft-com:office:smarttags" w:element="PersonName">
        <w:smartTagPr>
          <w:attr w:name="ProductID" w:val="Ministerio de Salud"/>
        </w:smartTagPr>
        <w:r w:rsidRPr="00D57669">
          <w:rPr>
            <w:rFonts w:ascii="Arial Narrow" w:hAnsi="Arial Narrow"/>
            <w:spacing w:val="-1"/>
          </w:rPr>
          <w:t>Ministerio de Salud</w:t>
        </w:r>
      </w:smartTag>
      <w:r w:rsidRPr="00D57669">
        <w:rPr>
          <w:rFonts w:ascii="Arial Narrow" w:hAnsi="Arial Narrow"/>
          <w:spacing w:val="-1"/>
        </w:rPr>
        <w:t xml:space="preserve"> o del Ministerio de Agricultura y Ganadería, según corresponda y las proporciones en que ellos contienen los precursores.</w:t>
      </w:r>
      <w:r w:rsidRPr="00D57669">
        <w:rPr>
          <w:rFonts w:ascii="Arial Narrow" w:eastAsia="Times New Roman" w:hAnsi="Arial Narrow"/>
          <w:spacing w:val="-2"/>
          <w:lang w:val="es-ES" w:eastAsia="es-ES"/>
        </w:rPr>
        <w:t xml:space="preserve"> </w:t>
      </w:r>
      <w:r w:rsidRPr="00D57669">
        <w:rPr>
          <w:rFonts w:ascii="Arial Narrow" w:eastAsia="Times New Roman" w:hAnsi="Arial Narrow"/>
          <w:b/>
          <w:bCs/>
          <w:spacing w:val="-2"/>
          <w:lang w:val="es-ES" w:eastAsia="es-ES"/>
        </w:rPr>
        <w:t xml:space="preserve">(Puede ser enviada a </w:t>
      </w:r>
      <w:hyperlink r:id="rId12" w:history="1">
        <w:r w:rsidRPr="00D57669">
          <w:rPr>
            <w:rStyle w:val="Hipervnculo"/>
            <w:rFonts w:ascii="Arial Narrow" w:eastAsia="Times New Roman" w:hAnsi="Arial Narrow"/>
            <w:b/>
            <w:bCs/>
            <w:color w:val="auto"/>
            <w:spacing w:val="-2"/>
            <w:lang w:val="es-ES" w:eastAsia="es-ES"/>
          </w:rPr>
          <w:t>precucr@icd.go.cr</w:t>
        </w:r>
      </w:hyperlink>
      <w:r w:rsidRPr="00D57669">
        <w:rPr>
          <w:rFonts w:ascii="Arial Narrow" w:eastAsia="Times New Roman" w:hAnsi="Arial Narrow"/>
          <w:b/>
          <w:bCs/>
          <w:spacing w:val="-2"/>
          <w:lang w:val="es-ES" w:eastAsia="es-ES"/>
        </w:rPr>
        <w:t>).</w:t>
      </w:r>
    </w:p>
    <w:p w14:paraId="4B56FF3B" w14:textId="77777777" w:rsidR="00D57669" w:rsidRDefault="00D57669" w:rsidP="00D57669">
      <w:pPr>
        <w:pStyle w:val="Prrafodelista"/>
        <w:rPr>
          <w:rFonts w:ascii="Arial Narrow" w:eastAsia="Times New Roman" w:hAnsi="Arial Narrow"/>
          <w:color w:val="000000"/>
          <w:spacing w:val="-2"/>
          <w:lang w:val="es-ES" w:eastAsia="es-ES"/>
        </w:rPr>
      </w:pPr>
    </w:p>
    <w:p w14:paraId="6D05992F" w14:textId="728CA1F9" w:rsidR="00D57669" w:rsidRPr="00D57669" w:rsidRDefault="00D57669" w:rsidP="00D57669">
      <w:pPr>
        <w:numPr>
          <w:ilvl w:val="0"/>
          <w:numId w:val="23"/>
        </w:numPr>
        <w:spacing w:after="0" w:line="240" w:lineRule="auto"/>
        <w:ind w:right="63"/>
        <w:jc w:val="both"/>
        <w:rPr>
          <w:rFonts w:ascii="Arial Narrow" w:hAnsi="Arial Narrow"/>
          <w:spacing w:val="-1"/>
        </w:rPr>
      </w:pPr>
      <w:r w:rsidRPr="00D57669">
        <w:rPr>
          <w:rFonts w:ascii="Arial Narrow" w:eastAsia="Times New Roman" w:hAnsi="Arial Narrow"/>
          <w:color w:val="000000"/>
          <w:spacing w:val="-2"/>
          <w:lang w:val="es-ES" w:eastAsia="es-ES"/>
        </w:rPr>
        <w:t xml:space="preserve">Presentar fotocopia </w:t>
      </w:r>
      <w:r w:rsidRPr="00D57669">
        <w:rPr>
          <w:rFonts w:ascii="Arial Narrow" w:eastAsia="Times New Roman" w:hAnsi="Arial Narrow"/>
          <w:b/>
          <w:bCs/>
          <w:color w:val="000000"/>
          <w:spacing w:val="-2"/>
          <w:lang w:val="es-ES" w:eastAsia="es-ES"/>
        </w:rPr>
        <w:t xml:space="preserve">certificada </w:t>
      </w:r>
      <w:r w:rsidRPr="00D57669">
        <w:rPr>
          <w:rFonts w:ascii="Arial Narrow" w:eastAsia="Times New Roman" w:hAnsi="Arial Narrow"/>
          <w:color w:val="000000"/>
          <w:spacing w:val="-2"/>
          <w:lang w:val="es-ES" w:eastAsia="es-ES"/>
        </w:rPr>
        <w:t xml:space="preserve">o </w:t>
      </w:r>
      <w:r w:rsidRPr="00D57669">
        <w:rPr>
          <w:rFonts w:ascii="Arial Narrow" w:eastAsia="Times New Roman" w:hAnsi="Arial Narrow"/>
          <w:b/>
          <w:bCs/>
          <w:color w:val="000000"/>
          <w:spacing w:val="-2"/>
          <w:lang w:val="es-ES" w:eastAsia="es-ES"/>
        </w:rPr>
        <w:t>copia simple y original</w:t>
      </w:r>
      <w:r w:rsidRPr="00D57669">
        <w:rPr>
          <w:rFonts w:ascii="Arial Narrow" w:eastAsia="Times New Roman" w:hAnsi="Arial Narrow"/>
          <w:color w:val="000000"/>
          <w:spacing w:val="-2"/>
          <w:lang w:val="es-ES" w:eastAsia="es-ES"/>
        </w:rPr>
        <w:t xml:space="preserve"> para su confrontación del Permiso Sanitario de Funcionamiento</w:t>
      </w:r>
      <w:r w:rsidR="000C32BE">
        <w:rPr>
          <w:rFonts w:ascii="Arial Narrow" w:eastAsia="Times New Roman" w:hAnsi="Arial Narrow"/>
          <w:color w:val="000000"/>
          <w:spacing w:val="-2"/>
          <w:lang w:val="es-ES" w:eastAsia="es-ES"/>
        </w:rPr>
        <w:t xml:space="preserve"> o del </w:t>
      </w:r>
      <w:r w:rsidR="000C32BE" w:rsidRPr="000C32BE">
        <w:rPr>
          <w:rFonts w:ascii="Arial Narrow" w:eastAsia="Times New Roman" w:hAnsi="Arial Narrow"/>
          <w:color w:val="000000"/>
          <w:spacing w:val="-2"/>
          <w:lang w:val="es-ES" w:eastAsia="es-ES"/>
        </w:rPr>
        <w:t>certificado veterinario de operación (CVO)</w:t>
      </w:r>
      <w:r w:rsidRPr="00D57669">
        <w:rPr>
          <w:rFonts w:ascii="Arial Narrow" w:eastAsia="Times New Roman" w:hAnsi="Arial Narrow"/>
          <w:color w:val="000000"/>
          <w:spacing w:val="-2"/>
          <w:lang w:val="es-ES" w:eastAsia="es-ES"/>
        </w:rPr>
        <w:t xml:space="preserve"> de la persona física o jurídica, el cual deberá estar vigente y haber sido emitido para una actividad que justifique el uso de los precursores o químicos esenciales. Deberá presentarse además copia de la resolución en la que dicho Ministerio establece las condiciones bajo las que se otorgó ese permiso, cuando tal resolución exista.</w:t>
      </w:r>
      <w:r w:rsidRPr="00D57669">
        <w:rPr>
          <w:rFonts w:ascii="Arial Narrow" w:eastAsia="Times New Roman" w:hAnsi="Arial Narrow"/>
          <w:spacing w:val="-2"/>
          <w:lang w:val="es-ES" w:eastAsia="es-ES"/>
        </w:rPr>
        <w:t xml:space="preserve"> </w:t>
      </w:r>
      <w:r w:rsidRPr="00D57669">
        <w:rPr>
          <w:rFonts w:ascii="Arial Narrow" w:eastAsia="Times New Roman" w:hAnsi="Arial Narrow"/>
          <w:b/>
          <w:bCs/>
          <w:spacing w:val="-2"/>
          <w:lang w:val="es-ES" w:eastAsia="es-ES"/>
        </w:rPr>
        <w:t xml:space="preserve">(La copia certificada o copia simple y original deben presentarse en forma física en nuestras oficinas, </w:t>
      </w:r>
      <w:r w:rsidR="007424E5">
        <w:rPr>
          <w:rFonts w:ascii="Arial Narrow" w:eastAsia="Times New Roman" w:hAnsi="Arial Narrow"/>
          <w:b/>
          <w:bCs/>
          <w:spacing w:val="-2"/>
          <w:lang w:val="es-ES" w:eastAsia="es-ES"/>
        </w:rPr>
        <w:t xml:space="preserve">o </w:t>
      </w:r>
      <w:r w:rsidR="00AB5502" w:rsidRPr="00AB5502">
        <w:rPr>
          <w:rFonts w:ascii="Arial Narrow" w:eastAsia="Times New Roman" w:hAnsi="Arial Narrow"/>
          <w:b/>
          <w:bCs/>
          <w:color w:val="000000"/>
          <w:spacing w:val="-2"/>
          <w:lang w:val="es-ES" w:eastAsia="es-ES"/>
        </w:rPr>
        <w:t>e</w:t>
      </w:r>
      <w:r w:rsidRPr="00AB5502">
        <w:rPr>
          <w:rFonts w:ascii="Arial Narrow" w:eastAsia="Times New Roman" w:hAnsi="Arial Narrow"/>
          <w:b/>
          <w:bCs/>
          <w:color w:val="000000"/>
          <w:spacing w:val="-2"/>
          <w:lang w:val="es-ES" w:eastAsia="es-ES"/>
        </w:rPr>
        <w:t xml:space="preserve">n caso de que el área rectora de salud haya emitido el permiso sanitario con firma digital, pueden enviarlo al correo </w:t>
      </w:r>
      <w:hyperlink r:id="rId13" w:history="1">
        <w:r w:rsidRPr="00AB5502">
          <w:rPr>
            <w:rFonts w:ascii="Arial Narrow" w:hAnsi="Arial Narrow"/>
            <w:b/>
            <w:bCs/>
            <w:color w:val="000000"/>
            <w:lang w:val="es-ES" w:eastAsia="es-ES"/>
          </w:rPr>
          <w:t>precucr@icd.go.cr</w:t>
        </w:r>
      </w:hyperlink>
      <w:r w:rsidRPr="00AB5502">
        <w:rPr>
          <w:rFonts w:ascii="Arial Narrow" w:eastAsia="Times New Roman" w:hAnsi="Arial Narrow"/>
          <w:b/>
          <w:bCs/>
          <w:color w:val="000000"/>
          <w:spacing w:val="-2"/>
          <w:lang w:val="es-ES" w:eastAsia="es-ES"/>
        </w:rPr>
        <w:t xml:space="preserve"> este caso no requiere de autenticación notarial</w:t>
      </w:r>
      <w:r w:rsidRPr="00D57669">
        <w:rPr>
          <w:rFonts w:ascii="Arial Narrow" w:eastAsia="Times New Roman" w:hAnsi="Arial Narrow"/>
          <w:b/>
          <w:bCs/>
          <w:color w:val="000000"/>
          <w:spacing w:val="-2"/>
          <w:lang w:val="es-ES" w:eastAsia="es-ES"/>
        </w:rPr>
        <w:t>)</w:t>
      </w:r>
      <w:r w:rsidRPr="00D57669">
        <w:rPr>
          <w:rFonts w:ascii="Arial Narrow" w:eastAsia="Times New Roman" w:hAnsi="Arial Narrow"/>
          <w:color w:val="000000"/>
          <w:spacing w:val="-2"/>
          <w:lang w:val="es-ES" w:eastAsia="es-ES"/>
        </w:rPr>
        <w:t>.</w:t>
      </w:r>
    </w:p>
    <w:p w14:paraId="0C28FDA4" w14:textId="77777777" w:rsidR="001E3148" w:rsidRPr="00D57669" w:rsidRDefault="001E3148" w:rsidP="00D57669">
      <w:pPr>
        <w:pStyle w:val="Prrafodelista"/>
        <w:jc w:val="both"/>
        <w:rPr>
          <w:rFonts w:ascii="Arial Narrow" w:hAnsi="Arial Narrow"/>
          <w:spacing w:val="-1"/>
        </w:rPr>
      </w:pPr>
    </w:p>
    <w:p w14:paraId="1B972B90" w14:textId="77777777" w:rsidR="008937A9" w:rsidRPr="00D57669" w:rsidRDefault="00C81E4B" w:rsidP="00D57669">
      <w:pPr>
        <w:numPr>
          <w:ilvl w:val="0"/>
          <w:numId w:val="23"/>
        </w:numPr>
        <w:spacing w:after="0" w:line="240" w:lineRule="auto"/>
        <w:ind w:right="63"/>
        <w:jc w:val="both"/>
        <w:rPr>
          <w:rFonts w:ascii="Arial Narrow" w:hAnsi="Arial Narrow"/>
          <w:spacing w:val="-1"/>
        </w:rPr>
      </w:pPr>
      <w:r w:rsidRPr="00D57669">
        <w:rPr>
          <w:rFonts w:ascii="Arial Narrow" w:hAnsi="Arial Narrow"/>
          <w:spacing w:val="-1"/>
        </w:rPr>
        <w:t>Indicar, en la columna 2 de la solicitud de renovación los números de registro de los productos que deban cumplir este requisito de conformidad con el Reglamento de Registro de Productos Peligrosos del Ministerio de Salud (Decreto Ejecutivo Nº 28113-S, publicado en el Alcance Nº 74 a La Gaceta Nº 194 del 6 de octubre de 1999 o sus modificaciones futuras).</w:t>
      </w:r>
    </w:p>
    <w:p w14:paraId="116EE285" w14:textId="77777777" w:rsidR="000568A2" w:rsidRPr="00D57669" w:rsidRDefault="000568A2" w:rsidP="00D57669">
      <w:pPr>
        <w:spacing w:after="0" w:line="240" w:lineRule="auto"/>
        <w:ind w:right="63"/>
        <w:jc w:val="both"/>
        <w:rPr>
          <w:rFonts w:ascii="Arial Narrow" w:hAnsi="Arial Narrow"/>
          <w:spacing w:val="-1"/>
        </w:rPr>
      </w:pPr>
    </w:p>
    <w:p w14:paraId="65F4CC6D" w14:textId="77777777" w:rsidR="008937A9" w:rsidRPr="00D57669" w:rsidRDefault="008937A9" w:rsidP="00D57669">
      <w:pPr>
        <w:numPr>
          <w:ilvl w:val="0"/>
          <w:numId w:val="23"/>
        </w:numPr>
        <w:spacing w:after="0" w:line="240" w:lineRule="auto"/>
        <w:ind w:right="63"/>
        <w:jc w:val="both"/>
        <w:rPr>
          <w:rFonts w:ascii="Arial Narrow" w:hAnsi="Arial Narrow"/>
          <w:spacing w:val="-1"/>
        </w:rPr>
      </w:pPr>
      <w:bookmarkStart w:id="0" w:name="_Hlk103164507"/>
      <w:r w:rsidRPr="00D57669">
        <w:rPr>
          <w:rFonts w:ascii="Arial Narrow" w:eastAsia="Times New Roman" w:hAnsi="Arial Narrow"/>
          <w:spacing w:val="-2"/>
          <w:lang w:val="es-ES" w:eastAsia="es-ES"/>
        </w:rPr>
        <w:t>Hoja de Delincuencia del(los) representante(s) legal(es), esto cuando se trate de extranjeros, quienes podrán solicitarla al Registro Judicial, en línea, mediante la página www.poder-judicial.go.cr y, en el caso de los extranjeros que no aparecen en el Registro Judicial de Costa Rica deberán presentar el documento equivalente a la Hoja de Delincuencia, debidamente validado desde el país de emisión apostillado</w:t>
      </w:r>
      <w:r w:rsidR="00FB5CBC" w:rsidRPr="00D57669">
        <w:rPr>
          <w:rFonts w:ascii="Arial Narrow" w:eastAsia="Times New Roman" w:hAnsi="Arial Narrow"/>
          <w:spacing w:val="-2"/>
          <w:lang w:val="es-ES" w:eastAsia="es-ES"/>
        </w:rPr>
        <w:t xml:space="preserve"> o consularizado</w:t>
      </w:r>
      <w:r w:rsidRPr="00D57669">
        <w:rPr>
          <w:rFonts w:ascii="Arial Narrow" w:eastAsia="Times New Roman" w:hAnsi="Arial Narrow"/>
          <w:spacing w:val="-2"/>
          <w:lang w:val="es-ES" w:eastAsia="es-ES"/>
        </w:rPr>
        <w:t xml:space="preserve">. </w:t>
      </w:r>
      <w:r w:rsidRPr="00D57669">
        <w:rPr>
          <w:rFonts w:ascii="Arial Narrow" w:eastAsia="Times New Roman" w:hAnsi="Arial Narrow"/>
          <w:b/>
          <w:spacing w:val="-2"/>
          <w:lang w:val="es-ES" w:eastAsia="es-ES"/>
        </w:rPr>
        <w:t xml:space="preserve">Los nacionales no tendrán que presentarla </w:t>
      </w:r>
      <w:r w:rsidRPr="00D57669">
        <w:rPr>
          <w:rFonts w:ascii="Arial Narrow" w:eastAsia="Times New Roman" w:hAnsi="Arial Narrow"/>
          <w:spacing w:val="-2"/>
          <w:lang w:val="es-ES" w:eastAsia="es-ES"/>
        </w:rPr>
        <w:t>porque será consultada en línea por la Unidad de Control y Fiscalización de Precursores, a menos que el Poder Judicial inactive esta consulta temporal o definitivamente, en cuyo caso sí tendría que ser presentada por el interesado.</w:t>
      </w:r>
    </w:p>
    <w:bookmarkEnd w:id="0"/>
    <w:p w14:paraId="7B534FB4" w14:textId="77777777" w:rsidR="00861A67" w:rsidRPr="00D57669" w:rsidRDefault="00861A67" w:rsidP="00D57669">
      <w:pPr>
        <w:pStyle w:val="Prrafodelista"/>
        <w:ind w:left="0"/>
        <w:jc w:val="both"/>
        <w:rPr>
          <w:rFonts w:ascii="Arial Narrow" w:hAnsi="Arial Narrow"/>
          <w:spacing w:val="-1"/>
        </w:rPr>
      </w:pPr>
    </w:p>
    <w:p w14:paraId="4625B1FD" w14:textId="4A5ED0CE" w:rsidR="00861A67" w:rsidRPr="00D57669" w:rsidRDefault="008937A9" w:rsidP="00D57669">
      <w:pPr>
        <w:numPr>
          <w:ilvl w:val="0"/>
          <w:numId w:val="23"/>
        </w:numPr>
        <w:spacing w:after="0" w:line="240" w:lineRule="auto"/>
        <w:ind w:right="63"/>
        <w:jc w:val="both"/>
        <w:rPr>
          <w:rFonts w:ascii="Arial Narrow" w:hAnsi="Arial Narrow"/>
          <w:spacing w:val="-1"/>
        </w:rPr>
      </w:pPr>
      <w:r w:rsidRPr="00D57669">
        <w:rPr>
          <w:rFonts w:ascii="Arial Narrow" w:eastAsia="Times New Roman" w:hAnsi="Arial Narrow"/>
          <w:spacing w:val="-2"/>
          <w:lang w:val="es-ES" w:eastAsia="es-ES"/>
        </w:rPr>
        <w:t xml:space="preserve">Presentar </w:t>
      </w:r>
      <w:r w:rsidRPr="00D57669">
        <w:rPr>
          <w:rFonts w:ascii="Arial Narrow" w:eastAsia="Times New Roman" w:hAnsi="Arial Narrow"/>
          <w:b/>
          <w:bCs/>
          <w:spacing w:val="-2"/>
          <w:lang w:val="es-ES" w:eastAsia="es-ES"/>
        </w:rPr>
        <w:t>Certificación notarial</w:t>
      </w:r>
      <w:r w:rsidRPr="00D57669">
        <w:rPr>
          <w:rFonts w:ascii="Arial Narrow" w:eastAsia="Times New Roman" w:hAnsi="Arial Narrow"/>
          <w:spacing w:val="-2"/>
          <w:lang w:val="es-ES" w:eastAsia="es-ES"/>
        </w:rPr>
        <w:t xml:space="preserve"> haciendo constar los cambios que se hayan producido, desde la renovación anterior a la fecha en: a) el Pacto Constitutivo de la empresa, b) capital social, c) propiedad de las acciones y/o d) en los directivos de la empresa. De no haber ocurrido ningún cambio en estos aspectos eso es lo que se tendría que certificar notarialmente (artículo 137 del reglamento). </w:t>
      </w:r>
      <w:r w:rsidRPr="00D57669">
        <w:rPr>
          <w:rFonts w:ascii="Arial Narrow" w:eastAsia="Times New Roman" w:hAnsi="Arial Narrow"/>
          <w:b/>
          <w:bCs/>
          <w:spacing w:val="-2"/>
          <w:lang w:val="es-ES" w:eastAsia="es-ES"/>
        </w:rPr>
        <w:t xml:space="preserve">(La certificación </w:t>
      </w:r>
      <w:r w:rsidR="00AA1F2C">
        <w:rPr>
          <w:rFonts w:ascii="Arial Narrow" w:eastAsia="Times New Roman" w:hAnsi="Arial Narrow"/>
          <w:b/>
          <w:bCs/>
          <w:spacing w:val="-2"/>
          <w:lang w:val="es-ES" w:eastAsia="es-ES"/>
        </w:rPr>
        <w:t xml:space="preserve">se puede presentar en forma </w:t>
      </w:r>
      <w:r w:rsidR="00B5389F">
        <w:rPr>
          <w:rFonts w:ascii="Arial Narrow" w:eastAsia="Times New Roman" w:hAnsi="Arial Narrow"/>
          <w:b/>
          <w:bCs/>
          <w:spacing w:val="-2"/>
          <w:lang w:val="es-ES" w:eastAsia="es-ES"/>
        </w:rPr>
        <w:t>física o en forma digital cumpliendo lo indicado en el punto i</w:t>
      </w:r>
      <w:r w:rsidRPr="00D57669">
        <w:rPr>
          <w:rFonts w:ascii="Arial Narrow" w:eastAsia="Times New Roman" w:hAnsi="Arial Narrow"/>
          <w:b/>
          <w:bCs/>
          <w:spacing w:val="-2"/>
          <w:lang w:val="es-ES" w:eastAsia="es-ES"/>
        </w:rPr>
        <w:t>)</w:t>
      </w:r>
      <w:r w:rsidR="00861A67" w:rsidRPr="00D57669">
        <w:rPr>
          <w:rFonts w:ascii="Arial Narrow" w:eastAsia="Times New Roman" w:hAnsi="Arial Narrow"/>
          <w:b/>
          <w:bCs/>
          <w:spacing w:val="-2"/>
          <w:lang w:val="es-ES" w:eastAsia="es-ES"/>
        </w:rPr>
        <w:t>.</w:t>
      </w:r>
    </w:p>
    <w:p w14:paraId="4BD2DE7B" w14:textId="77777777" w:rsidR="00D57669" w:rsidRPr="00D57669" w:rsidRDefault="00D57669" w:rsidP="00D57669">
      <w:pPr>
        <w:spacing w:after="0" w:line="240" w:lineRule="auto"/>
        <w:ind w:right="63"/>
        <w:jc w:val="both"/>
        <w:rPr>
          <w:rFonts w:ascii="Arial Narrow" w:hAnsi="Arial Narrow"/>
          <w:spacing w:val="-1"/>
        </w:rPr>
      </w:pPr>
    </w:p>
    <w:p w14:paraId="2F2A0BA8" w14:textId="17B874BA" w:rsidR="00C81E4B" w:rsidRPr="002B7076" w:rsidRDefault="00861A67" w:rsidP="00D57669">
      <w:pPr>
        <w:numPr>
          <w:ilvl w:val="0"/>
          <w:numId w:val="23"/>
        </w:numPr>
        <w:spacing w:after="0" w:line="240" w:lineRule="auto"/>
        <w:ind w:right="63"/>
        <w:jc w:val="both"/>
        <w:rPr>
          <w:rFonts w:ascii="Arial Narrow" w:hAnsi="Arial Narrow"/>
          <w:spacing w:val="-1"/>
        </w:rPr>
      </w:pPr>
      <w:r w:rsidRPr="00D57669">
        <w:rPr>
          <w:rFonts w:ascii="Arial Narrow" w:eastAsia="Times New Roman" w:hAnsi="Arial Narrow"/>
          <w:spacing w:val="-2"/>
          <w:lang w:val="es-ES" w:eastAsia="es-ES"/>
        </w:rPr>
        <w:t>Estar al día en la presentación de reportes de movimiento de precursores (artículo 143 del reglamento).</w:t>
      </w:r>
    </w:p>
    <w:p w14:paraId="04CDCC8A" w14:textId="77777777" w:rsidR="002B7076" w:rsidRDefault="002B7076" w:rsidP="002B7076">
      <w:pPr>
        <w:pStyle w:val="Prrafodelista"/>
        <w:rPr>
          <w:rFonts w:ascii="Arial Narrow" w:hAnsi="Arial Narrow"/>
          <w:spacing w:val="-1"/>
        </w:rPr>
      </w:pPr>
    </w:p>
    <w:p w14:paraId="1A62C0F0" w14:textId="23871BA0" w:rsidR="00D57669" w:rsidRDefault="00E26734" w:rsidP="00BD660A">
      <w:pPr>
        <w:numPr>
          <w:ilvl w:val="0"/>
          <w:numId w:val="23"/>
        </w:numPr>
        <w:spacing w:line="256" w:lineRule="auto"/>
        <w:ind w:right="720"/>
        <w:jc w:val="both"/>
        <w:rPr>
          <w:rFonts w:ascii="Arial Narrow" w:eastAsia="Times New Roman" w:hAnsi="Arial Narrow"/>
          <w:spacing w:val="-2"/>
          <w:lang w:val="es-ES" w:eastAsia="es-ES"/>
        </w:rPr>
      </w:pPr>
      <w:r w:rsidRPr="00E26734">
        <w:rPr>
          <w:rFonts w:ascii="Arial Narrow" w:eastAsia="Times New Roman" w:hAnsi="Arial Narrow"/>
          <w:spacing w:val="-2"/>
          <w:lang w:val="es-ES" w:eastAsia="es-ES"/>
        </w:rPr>
        <w:t>Adjuntar certificación de regencia para actividades que lo requieran.</w:t>
      </w:r>
    </w:p>
    <w:p w14:paraId="44B897A0" w14:textId="77777777" w:rsidR="00611B49" w:rsidRDefault="00611B49" w:rsidP="00611B49">
      <w:pPr>
        <w:pStyle w:val="Prrafodelista"/>
        <w:rPr>
          <w:rFonts w:ascii="Arial Narrow" w:eastAsia="Times New Roman" w:hAnsi="Arial Narrow"/>
          <w:spacing w:val="-2"/>
          <w:lang w:val="es-ES" w:eastAsia="es-ES"/>
        </w:rPr>
      </w:pPr>
    </w:p>
    <w:p w14:paraId="15CF172B" w14:textId="77777777" w:rsidR="00611B49" w:rsidRDefault="00611B49" w:rsidP="00611B49">
      <w:pPr>
        <w:spacing w:line="256" w:lineRule="auto"/>
        <w:ind w:right="720"/>
        <w:jc w:val="both"/>
        <w:rPr>
          <w:rFonts w:ascii="Arial Narrow" w:eastAsia="Times New Roman" w:hAnsi="Arial Narrow"/>
          <w:spacing w:val="-2"/>
          <w:lang w:val="es-ES" w:eastAsia="es-ES"/>
        </w:rPr>
      </w:pPr>
    </w:p>
    <w:p w14:paraId="25E48D65" w14:textId="77777777" w:rsidR="00EE0445" w:rsidRDefault="00EE0445" w:rsidP="00EE0445">
      <w:pPr>
        <w:pStyle w:val="Prrafodelista"/>
        <w:rPr>
          <w:rFonts w:ascii="Arial Narrow" w:eastAsia="Times New Roman" w:hAnsi="Arial Narrow"/>
          <w:spacing w:val="-2"/>
          <w:lang w:val="es-ES" w:eastAsia="es-ES"/>
        </w:rPr>
      </w:pPr>
    </w:p>
    <w:p w14:paraId="00470382" w14:textId="77777777" w:rsidR="00611B49" w:rsidRPr="00CF5E5D" w:rsidRDefault="00611B49" w:rsidP="00611B49">
      <w:pPr>
        <w:pStyle w:val="Prrafodelista"/>
        <w:numPr>
          <w:ilvl w:val="0"/>
          <w:numId w:val="23"/>
        </w:numPr>
        <w:rPr>
          <w:rFonts w:ascii="Arial Narrow" w:hAnsi="Arial Narrow"/>
          <w:lang w:val="es-ES"/>
        </w:rPr>
      </w:pPr>
      <w:r w:rsidRPr="00CF5E5D">
        <w:rPr>
          <w:rFonts w:ascii="Arial Narrow" w:hAnsi="Arial Narrow"/>
          <w:lang w:val="es-ES"/>
        </w:rPr>
        <w:lastRenderedPageBreak/>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3F5E4A93" w14:textId="77777777" w:rsidR="00611B49" w:rsidRPr="00BC1559" w:rsidRDefault="00611B49" w:rsidP="00611B49">
      <w:pPr>
        <w:pStyle w:val="Prrafodelista"/>
        <w:numPr>
          <w:ilvl w:val="1"/>
          <w:numId w:val="23"/>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5CB85011" w14:textId="77777777" w:rsidR="00EE0445" w:rsidRDefault="00EE0445" w:rsidP="00611B49">
      <w:pPr>
        <w:spacing w:line="256" w:lineRule="auto"/>
        <w:ind w:left="142" w:right="720"/>
        <w:jc w:val="both"/>
        <w:rPr>
          <w:rFonts w:ascii="Arial Narrow" w:eastAsia="Times New Roman" w:hAnsi="Arial Narrow"/>
          <w:spacing w:val="-2"/>
          <w:lang w:val="es-ES" w:eastAsia="es-ES"/>
        </w:rPr>
      </w:pPr>
    </w:p>
    <w:p w14:paraId="6BC7A05A" w14:textId="77777777" w:rsidR="00611B49" w:rsidRPr="00BD660A" w:rsidRDefault="00611B49" w:rsidP="00611B49">
      <w:pPr>
        <w:spacing w:line="256" w:lineRule="auto"/>
        <w:ind w:left="142" w:right="720"/>
        <w:jc w:val="both"/>
        <w:rPr>
          <w:rFonts w:ascii="Arial Narrow" w:eastAsia="Times New Roman" w:hAnsi="Arial Narrow"/>
          <w:spacing w:val="-2"/>
          <w:lang w:val="es-ES" w:eastAsia="es-ES"/>
        </w:rPr>
      </w:pPr>
    </w:p>
    <w:p w14:paraId="2E2DB545" w14:textId="77777777" w:rsidR="00D57669" w:rsidRPr="003A55EF" w:rsidRDefault="00D57669" w:rsidP="00D57669">
      <w:pPr>
        <w:tabs>
          <w:tab w:val="left" w:pos="1110"/>
        </w:tabs>
        <w:rPr>
          <w:rFonts w:ascii="Arial Narrow" w:hAnsi="Arial Narrow"/>
          <w:b/>
          <w:bCs/>
          <w:lang w:val="es-ES" w:eastAsia="es-ES"/>
        </w:rPr>
      </w:pPr>
      <w:r w:rsidRPr="003A55EF">
        <w:rPr>
          <w:rFonts w:ascii="Arial Narrow" w:hAnsi="Arial Narrow"/>
          <w:b/>
          <w:bCs/>
          <w:lang w:val="es-ES" w:eastAsia="es-ES"/>
        </w:rPr>
        <w:t xml:space="preserve">Fundamento legal: </w:t>
      </w:r>
    </w:p>
    <w:p w14:paraId="18BCBADE" w14:textId="7B007543" w:rsidR="00D57669" w:rsidRPr="00BD660A" w:rsidRDefault="00D57669" w:rsidP="00BD660A">
      <w:pPr>
        <w:tabs>
          <w:tab w:val="left" w:pos="1110"/>
        </w:tabs>
        <w:rPr>
          <w:rFonts w:ascii="Arial Narrow" w:hAnsi="Arial Narrow"/>
          <w:lang w:val="es-ES" w:eastAsia="es-ES"/>
        </w:rPr>
      </w:pPr>
      <w:r w:rsidRPr="003A55EF">
        <w:rPr>
          <w:rFonts w:ascii="Arial Narrow" w:hAnsi="Arial Narrow"/>
          <w:lang w:val="es-ES" w:eastAsia="es-ES"/>
        </w:rPr>
        <w:t>Ley 8204, artículos 36, 42 y conexos, Decreto Ejecutivo N° 36948-MP-SP-JP-H-S , artículos 114, 137, 138, 139 y   conexos.</w:t>
      </w:r>
    </w:p>
    <w:p w14:paraId="5500A033" w14:textId="2CF77B1C" w:rsidR="00D57669" w:rsidRDefault="00C716B4" w:rsidP="00D57669">
      <w:pPr>
        <w:spacing w:after="0" w:line="240" w:lineRule="auto"/>
        <w:ind w:right="63"/>
        <w:jc w:val="both"/>
        <w:rPr>
          <w:rFonts w:ascii="Arial Narrow" w:eastAsia="Times New Roman" w:hAnsi="Arial Narrow"/>
          <w:spacing w:val="-2"/>
          <w:lang w:val="es-ES" w:eastAsia="es-ES"/>
        </w:rPr>
      </w:pPr>
      <w:r>
        <w:rPr>
          <w:rFonts w:ascii="Arial Narrow" w:eastAsia="Times New Roman" w:hAnsi="Arial Narrow"/>
          <w:spacing w:val="-2"/>
          <w:lang w:val="es-ES" w:eastAsia="es-ES"/>
        </w:rPr>
        <w:t>REV: CCH</w:t>
      </w:r>
    </w:p>
    <w:p w14:paraId="3B994D4F" w14:textId="0337A220" w:rsidR="00D57669" w:rsidRDefault="00D57669" w:rsidP="00D57669">
      <w:pPr>
        <w:spacing w:after="0" w:line="240" w:lineRule="auto"/>
        <w:ind w:right="63"/>
        <w:jc w:val="both"/>
        <w:rPr>
          <w:rFonts w:ascii="Arial Narrow" w:eastAsia="Times New Roman" w:hAnsi="Arial Narrow"/>
          <w:spacing w:val="-2"/>
          <w:lang w:val="es-ES" w:eastAsia="es-ES"/>
        </w:rPr>
      </w:pPr>
    </w:p>
    <w:p w14:paraId="5348772C"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7F69FBD7"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3DA8DB77"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7A77F576"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26B4077"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51CABA97"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67D5359B"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4E7084A9"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49A9A739"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4E88FC2B"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1EFC0E9C"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2FD2B4ED"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C82D84D"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1F815636"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6D48D2AE"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7F66B628"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65876F7E"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32FDF474"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583C5D5"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31BAD65C"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E32F2AE"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8B5D3D9"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32260273"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5711EE22"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48099D8E"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556DCBC8"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6EC7A5F5"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562ADEA8"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F509794"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55B807DD"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3200AB81"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10A01904"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51B49F44"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0215BDCE"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61A56337"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3A029F7C" w14:textId="77777777" w:rsidR="00611B49" w:rsidRDefault="00611B49" w:rsidP="00D57669">
      <w:pPr>
        <w:spacing w:after="0" w:line="240" w:lineRule="auto"/>
        <w:ind w:right="63"/>
        <w:jc w:val="both"/>
        <w:rPr>
          <w:rFonts w:ascii="Arial Narrow" w:eastAsia="Times New Roman" w:hAnsi="Arial Narrow"/>
          <w:spacing w:val="-2"/>
          <w:lang w:val="es-ES" w:eastAsia="es-ES"/>
        </w:rPr>
      </w:pPr>
    </w:p>
    <w:p w14:paraId="141FBCCF" w14:textId="57F0ED37" w:rsidR="00D57669" w:rsidRPr="00D57669" w:rsidRDefault="00D57669" w:rsidP="00D57669">
      <w:pPr>
        <w:spacing w:after="0" w:line="240" w:lineRule="auto"/>
        <w:ind w:right="63"/>
        <w:jc w:val="center"/>
        <w:rPr>
          <w:rFonts w:ascii="Arial Narrow" w:hAnsi="Arial Narrow"/>
          <w:b/>
          <w:bCs/>
          <w:spacing w:val="-1"/>
          <w:sz w:val="24"/>
          <w:szCs w:val="24"/>
        </w:rPr>
      </w:pPr>
      <w:r w:rsidRPr="00D57669">
        <w:rPr>
          <w:rFonts w:ascii="Arial Narrow" w:eastAsia="Times New Roman" w:hAnsi="Arial Narrow"/>
          <w:b/>
          <w:bCs/>
          <w:spacing w:val="-2"/>
          <w:sz w:val="24"/>
          <w:szCs w:val="24"/>
          <w:lang w:val="es-ES" w:eastAsia="es-ES"/>
        </w:rPr>
        <w:lastRenderedPageBreak/>
        <w:t>ANEXO 1</w:t>
      </w:r>
    </w:p>
    <w:p w14:paraId="7B0DF036" w14:textId="211CA14C" w:rsidR="00C81E4B" w:rsidRDefault="00C81E4B" w:rsidP="00D57669">
      <w:pPr>
        <w:spacing w:line="240" w:lineRule="auto"/>
        <w:jc w:val="center"/>
        <w:rPr>
          <w:rFonts w:ascii="Arial Narrow" w:hAnsi="Arial Narrow"/>
          <w:b/>
          <w:bCs/>
          <w:sz w:val="24"/>
          <w:szCs w:val="24"/>
        </w:rPr>
      </w:pPr>
      <w:r w:rsidRPr="00D57669">
        <w:rPr>
          <w:rFonts w:ascii="Arial Narrow" w:hAnsi="Arial Narrow"/>
          <w:b/>
          <w:bCs/>
          <w:sz w:val="24"/>
          <w:szCs w:val="24"/>
        </w:rPr>
        <w:t xml:space="preserve">SOLICITUD DE RENOVACIÓN DE LA LICENCIA DE </w:t>
      </w:r>
      <w:r w:rsidR="007E064E">
        <w:rPr>
          <w:rFonts w:ascii="Arial Narrow" w:hAnsi="Arial Narrow"/>
          <w:b/>
          <w:bCs/>
          <w:sz w:val="24"/>
          <w:szCs w:val="24"/>
        </w:rPr>
        <w:t>EXPORTADOR / REEXPORTADOR</w:t>
      </w:r>
      <w:r w:rsidRPr="00D57669">
        <w:rPr>
          <w:rFonts w:ascii="Arial Narrow" w:hAnsi="Arial Narrow"/>
          <w:b/>
          <w:bCs/>
          <w:sz w:val="24"/>
          <w:szCs w:val="24"/>
        </w:rPr>
        <w:t xml:space="preserve"> DE PRECURSORES</w:t>
      </w:r>
    </w:p>
    <w:p w14:paraId="79260200" w14:textId="77777777" w:rsidR="00125381" w:rsidRPr="00D57669" w:rsidRDefault="00125381" w:rsidP="00D57669">
      <w:pPr>
        <w:spacing w:line="240" w:lineRule="auto"/>
        <w:jc w:val="center"/>
        <w:rPr>
          <w:rFonts w:ascii="Arial Narrow" w:hAnsi="Arial Narrow"/>
          <w:b/>
          <w:bCs/>
          <w:sz w:val="24"/>
          <w:szCs w:val="24"/>
        </w:rPr>
      </w:pPr>
    </w:p>
    <w:p w14:paraId="6A9BFFD8" w14:textId="3B36BE49" w:rsidR="00D57669" w:rsidRDefault="00C81E4B" w:rsidP="00CC5109">
      <w:pPr>
        <w:spacing w:line="276" w:lineRule="auto"/>
        <w:jc w:val="both"/>
        <w:rPr>
          <w:rFonts w:ascii="Arial Narrow" w:hAnsi="Arial Narrow"/>
        </w:rPr>
      </w:pPr>
      <w:r w:rsidRPr="00CC5109">
        <w:rPr>
          <w:rFonts w:ascii="Arial Narrow" w:hAnsi="Arial Narrow"/>
        </w:rPr>
        <w:t>Yo, _______________________________________, con cédula de identidad (de residencia o pasaporte) número _______________________, responsable legal de la empresa: _________________________________________ con número de registro</w:t>
      </w:r>
      <w:r w:rsidR="00D57669" w:rsidRPr="00CC5109">
        <w:rPr>
          <w:rFonts w:ascii="Arial Narrow" w:hAnsi="Arial Narrow"/>
        </w:rPr>
        <w:t xml:space="preserve"> </w:t>
      </w:r>
      <w:r w:rsidRPr="00CC5109">
        <w:rPr>
          <w:rFonts w:ascii="Arial Narrow" w:hAnsi="Arial Narrow"/>
        </w:rPr>
        <w:t xml:space="preserve">PR-__________, y cédula jurídica </w:t>
      </w:r>
      <w:r w:rsidR="00D57669" w:rsidRPr="00CC5109">
        <w:rPr>
          <w:rFonts w:ascii="Arial Narrow" w:hAnsi="Arial Narrow"/>
        </w:rPr>
        <w:t>_______________________________</w:t>
      </w:r>
      <w:r w:rsidRPr="00CC5109">
        <w:rPr>
          <w:rFonts w:ascii="Arial Narrow" w:hAnsi="Arial Narrow"/>
        </w:rPr>
        <w:t>_________________</w:t>
      </w:r>
      <w:r w:rsidR="00F00DD4" w:rsidRPr="00CC5109">
        <w:rPr>
          <w:rFonts w:ascii="Arial Narrow" w:eastAsia="Times New Roman" w:hAnsi="Arial Narrow"/>
          <w:color w:val="000000"/>
          <w:spacing w:val="-2"/>
          <w:lang w:val="es-ES" w:eastAsia="es-ES"/>
        </w:rPr>
        <w:t>ubicada</w:t>
      </w:r>
      <w:r w:rsidR="000A65CD" w:rsidRPr="00CC5109">
        <w:rPr>
          <w:rFonts w:ascii="Arial Narrow" w:eastAsia="Times New Roman" w:hAnsi="Arial Narrow"/>
          <w:color w:val="000000"/>
          <w:spacing w:val="-2"/>
          <w:lang w:val="es-ES" w:eastAsia="es-ES"/>
        </w:rPr>
        <w:t xml:space="preserve"> </w:t>
      </w:r>
      <w:r w:rsidR="00F00DD4" w:rsidRPr="00CC5109">
        <w:rPr>
          <w:rFonts w:ascii="Arial Narrow" w:eastAsia="Times New Roman" w:hAnsi="Arial Narrow"/>
          <w:color w:val="000000"/>
          <w:spacing w:val="-2"/>
          <w:lang w:val="es-ES" w:eastAsia="es-ES"/>
        </w:rPr>
        <w:t>en____________________________________________________</w:t>
      </w:r>
      <w:r w:rsidR="00D57669" w:rsidRPr="00CC5109">
        <w:rPr>
          <w:rFonts w:ascii="Arial Narrow" w:eastAsia="Times New Roman" w:hAnsi="Arial Narrow"/>
          <w:color w:val="000000"/>
          <w:spacing w:val="-2"/>
          <w:lang w:val="es-ES" w:eastAsia="es-ES"/>
        </w:rPr>
        <w:t>____</w:t>
      </w:r>
      <w:r w:rsidR="00F00DD4" w:rsidRPr="00CC5109">
        <w:rPr>
          <w:rFonts w:ascii="Arial Narrow" w:eastAsia="Times New Roman" w:hAnsi="Arial Narrow"/>
          <w:color w:val="000000"/>
          <w:spacing w:val="-2"/>
          <w:lang w:val="es-ES" w:eastAsia="es-ES"/>
        </w:rPr>
        <w:t>, teléfono ___________, Fax _____________, apartado postal número ____________</w:t>
      </w:r>
      <w:r w:rsidR="00951755" w:rsidRPr="00CC5109">
        <w:rPr>
          <w:rFonts w:ascii="Arial Narrow" w:eastAsia="Times New Roman" w:hAnsi="Arial Narrow"/>
          <w:color w:val="000000"/>
          <w:spacing w:val="-2"/>
          <w:lang w:val="es-ES" w:eastAsia="es-ES"/>
        </w:rPr>
        <w:t>,</w:t>
      </w:r>
      <w:r w:rsidR="000A65CD" w:rsidRPr="00CC5109">
        <w:rPr>
          <w:rFonts w:ascii="Arial Narrow" w:eastAsia="Times New Roman" w:hAnsi="Arial Narrow"/>
          <w:color w:val="000000"/>
          <w:spacing w:val="-2"/>
          <w:lang w:val="es-ES" w:eastAsia="es-ES"/>
        </w:rPr>
        <w:t>con correo electrónico para notificaciones oficiales: _____________________</w:t>
      </w:r>
      <w:r w:rsidR="00D57669" w:rsidRPr="00CC5109">
        <w:rPr>
          <w:rFonts w:ascii="Arial Narrow" w:eastAsia="Times New Roman" w:hAnsi="Arial Narrow"/>
          <w:color w:val="000000"/>
          <w:spacing w:val="-2"/>
          <w:lang w:val="es-ES" w:eastAsia="es-ES"/>
        </w:rPr>
        <w:t>______</w:t>
      </w:r>
      <w:r w:rsidR="00F00DD4" w:rsidRPr="00CC5109">
        <w:rPr>
          <w:rFonts w:ascii="Arial Narrow" w:eastAsia="Times New Roman" w:hAnsi="Arial Narrow"/>
          <w:color w:val="000000"/>
          <w:spacing w:val="-2"/>
          <w:lang w:val="es-ES" w:eastAsia="es-ES"/>
        </w:rPr>
        <w:t xml:space="preserve"> </w:t>
      </w:r>
      <w:r w:rsidRPr="00CC5109">
        <w:rPr>
          <w:rFonts w:ascii="Arial Narrow" w:hAnsi="Arial Narrow"/>
        </w:rPr>
        <w:t xml:space="preserve">solicito ante el Instituto Costarricense Sobre Drogas del Ministerio de la Presidencia, la renovación de la licencia de </w:t>
      </w:r>
      <w:r w:rsidR="00FD02EC">
        <w:rPr>
          <w:rFonts w:ascii="Arial Narrow" w:hAnsi="Arial Narrow"/>
        </w:rPr>
        <w:t>exportación - reexportación</w:t>
      </w:r>
      <w:r w:rsidRPr="00CC5109">
        <w:rPr>
          <w:rFonts w:ascii="Arial Narrow" w:hAnsi="Arial Narrow"/>
        </w:rPr>
        <w:t xml:space="preserve"> de precursores de mi representada.</w:t>
      </w:r>
      <w:r w:rsidR="000A65CD" w:rsidRPr="00CC5109">
        <w:rPr>
          <w:rFonts w:ascii="Arial Narrow" w:hAnsi="Arial Narrow"/>
        </w:rPr>
        <w:t xml:space="preserve"> </w:t>
      </w:r>
      <w:r w:rsidRPr="00CC5109">
        <w:rPr>
          <w:rFonts w:ascii="Arial Narrow" w:hAnsi="Arial Narrow"/>
        </w:rPr>
        <w:t xml:space="preserve">Para este propósito, bajo la gravedad del juramento declaro que: </w:t>
      </w:r>
    </w:p>
    <w:p w14:paraId="22FF61FD" w14:textId="77777777" w:rsidR="00FD02EC" w:rsidRPr="00CC5109" w:rsidRDefault="00FD02EC" w:rsidP="00CC5109">
      <w:pPr>
        <w:spacing w:line="276" w:lineRule="auto"/>
        <w:jc w:val="both"/>
        <w:rPr>
          <w:rFonts w:ascii="Arial Narrow" w:hAnsi="Arial Narrow"/>
        </w:rPr>
      </w:pPr>
    </w:p>
    <w:p w14:paraId="60C5530F" w14:textId="3653F019" w:rsidR="00C81E4B" w:rsidRPr="00CC5109" w:rsidRDefault="00C81E4B" w:rsidP="00CC5109">
      <w:pPr>
        <w:spacing w:line="276" w:lineRule="auto"/>
        <w:jc w:val="both"/>
        <w:rPr>
          <w:rFonts w:ascii="Arial Narrow" w:hAnsi="Arial Narrow"/>
        </w:rPr>
      </w:pPr>
      <w:r w:rsidRPr="00CC5109">
        <w:rPr>
          <w:rFonts w:ascii="Arial Narrow" w:hAnsi="Arial Narrow"/>
        </w:rPr>
        <w:t xml:space="preserve">El regente técnico responsable (en caso de que la normativa vigente </w:t>
      </w:r>
      <w:r w:rsidR="00CC5109">
        <w:rPr>
          <w:rFonts w:ascii="Arial Narrow" w:hAnsi="Arial Narrow"/>
        </w:rPr>
        <w:t xml:space="preserve">lo </w:t>
      </w:r>
      <w:r w:rsidRPr="00CC5109">
        <w:rPr>
          <w:rFonts w:ascii="Arial Narrow" w:hAnsi="Arial Narrow"/>
        </w:rPr>
        <w:t>exija) es: __________________________</w:t>
      </w:r>
      <w:r w:rsidR="00D57669" w:rsidRPr="00CC5109">
        <w:rPr>
          <w:rFonts w:ascii="Arial Narrow" w:hAnsi="Arial Narrow"/>
        </w:rPr>
        <w:t>_________</w:t>
      </w:r>
      <w:r w:rsidRPr="00CC5109">
        <w:rPr>
          <w:rFonts w:ascii="Arial Narrow" w:hAnsi="Arial Narrow"/>
        </w:rPr>
        <w:t xml:space="preserve"> Correo electrónico_____________________, con número </w:t>
      </w:r>
      <w:r w:rsidR="000A65CD" w:rsidRPr="00CC5109">
        <w:rPr>
          <w:rFonts w:ascii="Arial Narrow" w:eastAsia="Times New Roman" w:hAnsi="Arial Narrow"/>
          <w:noProof/>
          <w:lang w:val="es-ES" w:eastAsia="es-ES"/>
        </w:rPr>
        <w:t xml:space="preserve">cédula de identidad (u otro documento de identidad, en caso de ser extranjero especificar tipo de </w:t>
      </w:r>
      <w:r w:rsidR="00CC5109" w:rsidRPr="00CC5109">
        <w:rPr>
          <w:rFonts w:ascii="Arial Narrow" w:eastAsia="Times New Roman" w:hAnsi="Arial Narrow"/>
          <w:noProof/>
          <w:lang w:val="es-ES" w:eastAsia="es-ES"/>
        </w:rPr>
        <w:t>documento)</w:t>
      </w:r>
      <w:r w:rsidR="00CC5109" w:rsidRPr="00CC5109">
        <w:rPr>
          <w:rFonts w:ascii="Arial Narrow" w:hAnsi="Arial Narrow"/>
        </w:rPr>
        <w:t xml:space="preserve"> _</w:t>
      </w:r>
      <w:r w:rsidRPr="00CC5109">
        <w:rPr>
          <w:rFonts w:ascii="Arial Narrow" w:hAnsi="Arial Narrow"/>
        </w:rPr>
        <w:t>_______________________</w:t>
      </w:r>
      <w:r w:rsidR="00D57669" w:rsidRPr="00CC5109">
        <w:rPr>
          <w:rFonts w:ascii="Arial Narrow" w:hAnsi="Arial Narrow"/>
        </w:rPr>
        <w:t>, t</w:t>
      </w:r>
      <w:r w:rsidR="00CC5109">
        <w:rPr>
          <w:rFonts w:ascii="Arial Narrow" w:hAnsi="Arial Narrow"/>
        </w:rPr>
        <w:t>eléfono________________________________________</w:t>
      </w:r>
      <w:r w:rsidR="000A65CD" w:rsidRPr="00CC5109">
        <w:rPr>
          <w:rFonts w:ascii="Arial Narrow" w:hAnsi="Arial Narrow"/>
        </w:rPr>
        <w:t>.</w:t>
      </w:r>
    </w:p>
    <w:p w14:paraId="0D1041A4" w14:textId="77777777" w:rsidR="00951755" w:rsidRDefault="00C81E4B" w:rsidP="00CC5109">
      <w:pPr>
        <w:spacing w:line="276" w:lineRule="auto"/>
        <w:jc w:val="both"/>
        <w:rPr>
          <w:rFonts w:ascii="Arial Narrow" w:hAnsi="Arial Narrow"/>
        </w:rPr>
      </w:pPr>
      <w:r w:rsidRPr="00CC5109">
        <w:rPr>
          <w:rFonts w:ascii="Arial Narrow" w:hAnsi="Arial Narrow"/>
        </w:rPr>
        <w:t>Las direcciones exactas de los lugares en que mi representada estará almacenando y/o utilizando los precursores y los responsables de su manejo en cada uno de estos lugares son los siguientes:</w:t>
      </w:r>
    </w:p>
    <w:p w14:paraId="63EFB981" w14:textId="77777777" w:rsidR="00FD02EC" w:rsidRPr="00CC5109" w:rsidRDefault="00FD02EC" w:rsidP="00CC5109">
      <w:pPr>
        <w:spacing w:line="276" w:lineRule="auto"/>
        <w:jc w:val="both"/>
        <w:rPr>
          <w:rFonts w:ascii="Arial Narrow" w:hAnsi="Arial Narrow"/>
        </w:rPr>
      </w:pPr>
    </w:p>
    <w:p w14:paraId="43B2E63A" w14:textId="77777777" w:rsidR="00C81E4B" w:rsidRPr="00CC5109" w:rsidRDefault="00C81E4B" w:rsidP="00D57669">
      <w:pPr>
        <w:spacing w:line="240" w:lineRule="auto"/>
        <w:jc w:val="both"/>
        <w:rPr>
          <w:rFonts w:ascii="Arial Narrow" w:hAnsi="Arial Narrow"/>
        </w:rPr>
      </w:pPr>
      <w:r w:rsidRPr="00CC5109">
        <w:rPr>
          <w:rFonts w:ascii="Arial Narrow" w:hAnsi="Arial Narrow"/>
          <w:b/>
        </w:rPr>
        <w:t>Lugar 1:</w:t>
      </w:r>
      <w:r w:rsidRPr="00CC5109">
        <w:rPr>
          <w:rFonts w:ascii="Arial Narrow" w:hAnsi="Arial Narrow"/>
        </w:rPr>
        <w:t xml:space="preserve"> _________________________________________________________________________</w:t>
      </w:r>
    </w:p>
    <w:p w14:paraId="41371B02" w14:textId="77777777" w:rsidR="00951755" w:rsidRPr="00CC5109" w:rsidRDefault="00951755" w:rsidP="00D57669">
      <w:pPr>
        <w:spacing w:after="0" w:line="240" w:lineRule="auto"/>
        <w:jc w:val="both"/>
        <w:rPr>
          <w:rFonts w:ascii="Arial Narrow" w:eastAsia="Times New Roman" w:hAnsi="Arial Narrow"/>
          <w:lang w:val="es-ES" w:eastAsia="es-ES"/>
        </w:rPr>
      </w:pPr>
      <w:r w:rsidRPr="00CC5109">
        <w:rPr>
          <w:rFonts w:ascii="Arial Narrow" w:eastAsia="Times New Roman" w:hAnsi="Arial Narrow"/>
          <w:lang w:val="es-ES" w:eastAsia="es-ES"/>
        </w:rPr>
        <w:t>Dirección exacta: provincia: _________________, cantón, ___________________, distrito ________________</w:t>
      </w:r>
    </w:p>
    <w:p w14:paraId="7A13F0B1" w14:textId="0D5DCAC3" w:rsidR="00951755" w:rsidRPr="00CC5109" w:rsidRDefault="00E24850" w:rsidP="00D57669">
      <w:pPr>
        <w:spacing w:line="24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658242" behindDoc="0" locked="0" layoutInCell="1" allowOverlap="1" wp14:anchorId="4662A0D4" wp14:editId="0DDA5E3C">
                <wp:simplePos x="0" y="0"/>
                <wp:positionH relativeFrom="column">
                  <wp:posOffset>4307205</wp:posOffset>
                </wp:positionH>
                <wp:positionV relativeFrom="paragraph">
                  <wp:posOffset>213360</wp:posOffset>
                </wp:positionV>
                <wp:extent cx="180975" cy="180975"/>
                <wp:effectExtent l="11430" t="5080" r="7620" b="13970"/>
                <wp:wrapNone/>
                <wp:docPr id="19659512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C9E2" id="Rectangle 5" o:spid="_x0000_s1026" style="position:absolute;margin-left:339.15pt;margin-top:16.8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" filled="f"/>
            </w:pict>
          </mc:Fallback>
        </mc:AlternateContent>
      </w:r>
      <w:r>
        <w:rPr>
          <w:rFonts w:ascii="Arial Narrow" w:hAnsi="Arial Narrow"/>
          <w:noProof/>
        </w:rPr>
        <mc:AlternateContent>
          <mc:Choice Requires="wps">
            <w:drawing>
              <wp:anchor distT="0" distB="0" distL="114300" distR="114300" simplePos="0" relativeHeight="251658240" behindDoc="0" locked="0" layoutInCell="1" allowOverlap="1" wp14:anchorId="50C0CC91" wp14:editId="23B1B101">
                <wp:simplePos x="0" y="0"/>
                <wp:positionH relativeFrom="column">
                  <wp:posOffset>2295525</wp:posOffset>
                </wp:positionH>
                <wp:positionV relativeFrom="paragraph">
                  <wp:posOffset>240030</wp:posOffset>
                </wp:positionV>
                <wp:extent cx="180975" cy="180975"/>
                <wp:effectExtent l="9525" t="12700" r="9525" b="6350"/>
                <wp:wrapNone/>
                <wp:docPr id="1326098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DD6B" id="Rectangle 2" o:spid="_x0000_s1026" style="position:absolute;margin-left:180.75pt;margin-top:18.9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" filled="f"/>
            </w:pict>
          </mc:Fallback>
        </mc:AlternateContent>
      </w:r>
      <w:r>
        <w:rPr>
          <w:rFonts w:ascii="Arial Narrow" w:hAnsi="Arial Narrow"/>
          <w:noProof/>
        </w:rPr>
        <mc:AlternateContent>
          <mc:Choice Requires="wps">
            <w:drawing>
              <wp:anchor distT="0" distB="0" distL="114300" distR="114300" simplePos="0" relativeHeight="251658244" behindDoc="0" locked="0" layoutInCell="1" allowOverlap="1" wp14:anchorId="0D13A9B8" wp14:editId="1A57084D">
                <wp:simplePos x="0" y="0"/>
                <wp:positionH relativeFrom="column">
                  <wp:posOffset>6939915</wp:posOffset>
                </wp:positionH>
                <wp:positionV relativeFrom="paragraph">
                  <wp:posOffset>226060</wp:posOffset>
                </wp:positionV>
                <wp:extent cx="180975" cy="180975"/>
                <wp:effectExtent l="5715" t="8255" r="13335" b="10795"/>
                <wp:wrapNone/>
                <wp:docPr id="5541718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E7780" id="Rectangle 8" o:spid="_x0000_s1026" style="position:absolute;margin-left:546.45pt;margin-top:17.8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" filled="f"/>
            </w:pict>
          </mc:Fallback>
        </mc:AlternateContent>
      </w:r>
      <w:r w:rsidR="00951755" w:rsidRPr="00CC5109">
        <w:rPr>
          <w:rFonts w:ascii="Arial Narrow" w:eastAsia="Times New Roman" w:hAnsi="Arial Narrow"/>
          <w:lang w:val="es-ES" w:eastAsia="es-ES"/>
        </w:rPr>
        <w:t>otras referencias: _________________________________________</w:t>
      </w:r>
    </w:p>
    <w:p w14:paraId="19FC728F" w14:textId="2E4A4C3D" w:rsidR="00CC5109" w:rsidRDefault="00C81E4B" w:rsidP="00D57669">
      <w:pPr>
        <w:spacing w:line="240" w:lineRule="auto"/>
        <w:jc w:val="both"/>
        <w:rPr>
          <w:rFonts w:ascii="Arial Narrow" w:hAnsi="Arial Narrow"/>
        </w:rPr>
      </w:pPr>
      <w:r w:rsidRPr="00CC5109">
        <w:rPr>
          <w:rFonts w:ascii="Arial Narrow" w:hAnsi="Arial Narrow"/>
        </w:rPr>
        <w:t xml:space="preserve">Aquí los productos se Almacenarán          Utilizarán        Almacenarán y Utilizarán         </w:t>
      </w:r>
      <w:r w:rsidRPr="00CC5109">
        <w:rPr>
          <w:rFonts w:ascii="Arial Narrow" w:hAnsi="Arial Narrow"/>
          <w:noProof/>
        </w:rPr>
        <w:t>Responsable:____________________________________ Área del local en m2:</w:t>
      </w:r>
      <w:r w:rsidRPr="00CC5109">
        <w:rPr>
          <w:rFonts w:ascii="Arial Narrow" w:hAnsi="Arial Narrow"/>
        </w:rPr>
        <w:t xml:space="preserve"> </w:t>
      </w:r>
      <w:r w:rsidR="00CC5109">
        <w:rPr>
          <w:rFonts w:ascii="Arial Narrow" w:hAnsi="Arial Narrow"/>
        </w:rPr>
        <w:t>____________________</w:t>
      </w:r>
      <w:r w:rsidRPr="00CC5109">
        <w:rPr>
          <w:rFonts w:ascii="Arial Narrow" w:hAnsi="Arial Narrow"/>
        </w:rPr>
        <w:t>______________</w:t>
      </w:r>
    </w:p>
    <w:p w14:paraId="6A05B5C0" w14:textId="0CA11056" w:rsidR="00C81E4B" w:rsidRDefault="00C81E4B" w:rsidP="00D57669">
      <w:pPr>
        <w:spacing w:line="240" w:lineRule="auto"/>
        <w:jc w:val="both"/>
        <w:rPr>
          <w:rFonts w:ascii="Arial Narrow" w:hAnsi="Arial Narrow"/>
        </w:rPr>
      </w:pPr>
      <w:r w:rsidRPr="00CC5109">
        <w:rPr>
          <w:rFonts w:ascii="Arial Narrow" w:hAnsi="Arial Narrow"/>
        </w:rPr>
        <w:t>Correo electrónico_______________________________. Cédula Identidad_____________________</w:t>
      </w:r>
    </w:p>
    <w:p w14:paraId="3B8A27BD" w14:textId="77777777" w:rsidR="00FD02EC" w:rsidRPr="00CC5109" w:rsidRDefault="00FD02EC" w:rsidP="00D57669">
      <w:pPr>
        <w:spacing w:line="240" w:lineRule="auto"/>
        <w:jc w:val="both"/>
        <w:rPr>
          <w:rFonts w:ascii="Arial Narrow" w:hAnsi="Arial Narrow"/>
        </w:rPr>
      </w:pPr>
    </w:p>
    <w:p w14:paraId="781A85E6" w14:textId="77777777" w:rsidR="00951755" w:rsidRPr="00CC5109" w:rsidRDefault="00C81E4B" w:rsidP="00D57669">
      <w:pPr>
        <w:spacing w:line="240" w:lineRule="auto"/>
        <w:jc w:val="both"/>
        <w:rPr>
          <w:rFonts w:ascii="Arial Narrow" w:hAnsi="Arial Narrow"/>
        </w:rPr>
      </w:pPr>
      <w:r w:rsidRPr="00CC5109">
        <w:rPr>
          <w:rFonts w:ascii="Arial Narrow" w:hAnsi="Arial Narrow"/>
          <w:b/>
        </w:rPr>
        <w:t>Lugar 2</w:t>
      </w:r>
      <w:r w:rsidRPr="00CC5109">
        <w:rPr>
          <w:rFonts w:ascii="Arial Narrow" w:hAnsi="Arial Narrow"/>
        </w:rPr>
        <w:t>: _________________________________________________________________________</w:t>
      </w:r>
    </w:p>
    <w:p w14:paraId="2C8FD220" w14:textId="77777777" w:rsidR="00951755" w:rsidRPr="00CC5109" w:rsidRDefault="00951755" w:rsidP="00D57669">
      <w:pPr>
        <w:spacing w:line="240" w:lineRule="auto"/>
        <w:jc w:val="both"/>
        <w:rPr>
          <w:rFonts w:ascii="Arial Narrow" w:hAnsi="Arial Narrow"/>
        </w:rPr>
      </w:pPr>
      <w:r w:rsidRPr="00CC5109">
        <w:rPr>
          <w:rFonts w:ascii="Arial Narrow" w:eastAsia="Times New Roman" w:hAnsi="Arial Narrow"/>
          <w:lang w:val="es-ES" w:eastAsia="es-ES"/>
        </w:rPr>
        <w:t>Dirección exacta: provincia: _________________, cantón, ___________________, distrito ________________</w:t>
      </w:r>
    </w:p>
    <w:p w14:paraId="247CDBFC" w14:textId="517F7013" w:rsidR="00951755" w:rsidRPr="00CC5109" w:rsidRDefault="00E24850" w:rsidP="00D57669">
      <w:pPr>
        <w:spacing w:line="240" w:lineRule="auto"/>
        <w:jc w:val="both"/>
        <w:rPr>
          <w:rFonts w:ascii="Arial Narrow" w:hAnsi="Arial Narrow"/>
        </w:rPr>
      </w:pPr>
      <w:r>
        <w:rPr>
          <w:rFonts w:ascii="Arial Narrow" w:hAnsi="Arial Narrow"/>
          <w:b/>
          <w:noProof/>
        </w:rPr>
        <mc:AlternateContent>
          <mc:Choice Requires="wps">
            <w:drawing>
              <wp:anchor distT="0" distB="0" distL="114300" distR="114300" simplePos="0" relativeHeight="251658245" behindDoc="0" locked="0" layoutInCell="1" allowOverlap="1" wp14:anchorId="0F74B191" wp14:editId="4F217482">
                <wp:simplePos x="0" y="0"/>
                <wp:positionH relativeFrom="column">
                  <wp:posOffset>6939915</wp:posOffset>
                </wp:positionH>
                <wp:positionV relativeFrom="paragraph">
                  <wp:posOffset>253365</wp:posOffset>
                </wp:positionV>
                <wp:extent cx="180975" cy="180975"/>
                <wp:effectExtent l="5715" t="5080" r="13335" b="13970"/>
                <wp:wrapNone/>
                <wp:docPr id="10777220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5B20" id="Rectangle 9" o:spid="_x0000_s1026" style="position:absolute;margin-left:546.45pt;margin-top:19.95pt;width:14.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" filled="f"/>
            </w:pict>
          </mc:Fallback>
        </mc:AlternateContent>
      </w:r>
      <w:r w:rsidR="00951755" w:rsidRPr="00CC5109">
        <w:rPr>
          <w:rFonts w:ascii="Arial Narrow" w:eastAsia="Times New Roman" w:hAnsi="Arial Narrow"/>
          <w:lang w:val="es-ES" w:eastAsia="es-ES"/>
        </w:rPr>
        <w:t>otras referencias: ______________________________</w:t>
      </w:r>
    </w:p>
    <w:p w14:paraId="65101B86" w14:textId="6FBB2908" w:rsidR="00951755" w:rsidRPr="00CC5109" w:rsidRDefault="00E24850" w:rsidP="00D57669">
      <w:pPr>
        <w:spacing w:line="240" w:lineRule="auto"/>
        <w:jc w:val="both"/>
        <w:rPr>
          <w:rFonts w:ascii="Arial Narrow" w:hAnsi="Arial Narrow"/>
        </w:rPr>
      </w:pPr>
      <w:r>
        <w:rPr>
          <w:rFonts w:ascii="Arial Narrow" w:hAnsi="Arial Narrow"/>
          <w:noProof/>
        </w:rPr>
        <mc:AlternateContent>
          <mc:Choice Requires="wps">
            <w:drawing>
              <wp:anchor distT="0" distB="0" distL="114300" distR="114300" simplePos="0" relativeHeight="251658241" behindDoc="0" locked="0" layoutInCell="1" allowOverlap="1" wp14:anchorId="0ACCC7D1" wp14:editId="15AED8AD">
                <wp:simplePos x="0" y="0"/>
                <wp:positionH relativeFrom="column">
                  <wp:posOffset>2731135</wp:posOffset>
                </wp:positionH>
                <wp:positionV relativeFrom="paragraph">
                  <wp:posOffset>6985</wp:posOffset>
                </wp:positionV>
                <wp:extent cx="180975" cy="180975"/>
                <wp:effectExtent l="6985" t="11430" r="12065" b="7620"/>
                <wp:wrapNone/>
                <wp:docPr id="10538689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7239" id="Rectangle 3" o:spid="_x0000_s1026" style="position:absolute;margin-left:215.05pt;margin-top:.55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" filled="f"/>
            </w:pict>
          </mc:Fallback>
        </mc:AlternateContent>
      </w:r>
      <w:r>
        <w:rPr>
          <w:rFonts w:ascii="Arial Narrow" w:hAnsi="Arial Narrow"/>
          <w:noProof/>
        </w:rPr>
        <mc:AlternateContent>
          <mc:Choice Requires="wps">
            <w:drawing>
              <wp:anchor distT="0" distB="0" distL="114300" distR="114300" simplePos="0" relativeHeight="251658243" behindDoc="0" locked="0" layoutInCell="1" allowOverlap="1" wp14:anchorId="6D1A62FB" wp14:editId="1B28853B">
                <wp:simplePos x="0" y="0"/>
                <wp:positionH relativeFrom="column">
                  <wp:posOffset>4610100</wp:posOffset>
                </wp:positionH>
                <wp:positionV relativeFrom="paragraph">
                  <wp:posOffset>6985</wp:posOffset>
                </wp:positionV>
                <wp:extent cx="180975" cy="180975"/>
                <wp:effectExtent l="9525" t="11430" r="9525" b="7620"/>
                <wp:wrapNone/>
                <wp:docPr id="4461954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8496" id="Rectangle 6" o:spid="_x0000_s1026" style="position:absolute;margin-left:363pt;margin-top:.55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" filled="f"/>
            </w:pict>
          </mc:Fallback>
        </mc:AlternateContent>
      </w:r>
      <w:r w:rsidR="00C81E4B" w:rsidRPr="00CC5109">
        <w:rPr>
          <w:rFonts w:ascii="Arial Narrow" w:hAnsi="Arial Narrow"/>
        </w:rPr>
        <w:t xml:space="preserve">Aquí los productos se   Almacenarán                     Utilizarán        </w:t>
      </w:r>
      <w:r w:rsidR="00F64EC2">
        <w:rPr>
          <w:rFonts w:ascii="Arial Narrow" w:hAnsi="Arial Narrow"/>
        </w:rPr>
        <w:t xml:space="preserve"> </w:t>
      </w:r>
      <w:r w:rsidR="00C81E4B" w:rsidRPr="00CC5109">
        <w:rPr>
          <w:rFonts w:ascii="Arial Narrow" w:hAnsi="Arial Narrow"/>
        </w:rPr>
        <w:t xml:space="preserve">   Almacenarán y Utilizarán         </w:t>
      </w:r>
      <w:r w:rsidR="00C81E4B" w:rsidRPr="00CC5109">
        <w:rPr>
          <w:rFonts w:ascii="Arial Narrow" w:hAnsi="Arial Narrow"/>
          <w:noProof/>
        </w:rPr>
        <w:t>Responsable:____________________________________ Área del local en m2:</w:t>
      </w:r>
      <w:r w:rsidR="00C81E4B" w:rsidRPr="00CC5109">
        <w:rPr>
          <w:rFonts w:ascii="Arial Narrow" w:hAnsi="Arial Narrow"/>
        </w:rPr>
        <w:t xml:space="preserve"> ________</w:t>
      </w:r>
    </w:p>
    <w:p w14:paraId="35FCE0BC" w14:textId="77777777" w:rsidR="00951755" w:rsidRPr="00CC5109" w:rsidRDefault="00C81E4B" w:rsidP="00D57669">
      <w:pPr>
        <w:spacing w:line="240" w:lineRule="auto"/>
        <w:jc w:val="both"/>
        <w:rPr>
          <w:rFonts w:ascii="Arial Narrow" w:hAnsi="Arial Narrow"/>
        </w:rPr>
      </w:pPr>
      <w:r w:rsidRPr="00CC5109">
        <w:rPr>
          <w:rFonts w:ascii="Arial Narrow" w:hAnsi="Arial Narrow"/>
        </w:rPr>
        <w:t>Correo electrónico_______________________________. Cédula Identidad______________</w:t>
      </w:r>
    </w:p>
    <w:p w14:paraId="41466C35" w14:textId="77777777" w:rsidR="00C81E4B" w:rsidRPr="00CC5109" w:rsidRDefault="00C81E4B" w:rsidP="00D57669">
      <w:pPr>
        <w:spacing w:line="240" w:lineRule="auto"/>
        <w:jc w:val="both"/>
        <w:rPr>
          <w:rFonts w:ascii="Arial Narrow" w:hAnsi="Arial Narrow"/>
          <w:b/>
          <w:bCs/>
        </w:rPr>
      </w:pPr>
      <w:r w:rsidRPr="00CC5109">
        <w:rPr>
          <w:rFonts w:ascii="Arial Narrow" w:hAnsi="Arial Narrow"/>
          <w:b/>
          <w:bCs/>
        </w:rPr>
        <w:t>(Si es necesario puede utilizar hojas adicionales, las que deberán venir respaldadas con la firma del(la) apoderado(a) legal)</w:t>
      </w:r>
    </w:p>
    <w:p w14:paraId="1C19C5F9" w14:textId="77777777" w:rsidR="00D57669" w:rsidRDefault="00C81E4B" w:rsidP="00C81E4B">
      <w:pPr>
        <w:spacing w:line="360" w:lineRule="auto"/>
        <w:rPr>
          <w:rFonts w:ascii="Times New Roman" w:hAnsi="Times New Roman"/>
          <w:sz w:val="24"/>
          <w:szCs w:val="24"/>
        </w:rPr>
      </w:pPr>
      <w:r w:rsidRPr="00D57669">
        <w:rPr>
          <w:rFonts w:ascii="Arial Narrow" w:hAnsi="Arial Narrow"/>
          <w:sz w:val="24"/>
          <w:szCs w:val="24"/>
        </w:rPr>
        <w:tab/>
      </w:r>
      <w:r w:rsidRPr="00D57669">
        <w:rPr>
          <w:rFonts w:ascii="Arial Narrow" w:hAnsi="Arial Narrow"/>
          <w:sz w:val="24"/>
          <w:szCs w:val="24"/>
        </w:rPr>
        <w:tab/>
      </w:r>
      <w:r w:rsidRPr="00D57669">
        <w:rPr>
          <w:rFonts w:ascii="Arial Narrow" w:hAnsi="Arial Narrow"/>
          <w:sz w:val="24"/>
          <w:szCs w:val="24"/>
        </w:rPr>
        <w:tab/>
      </w:r>
      <w:r w:rsidRPr="00D57669">
        <w:rPr>
          <w:rFonts w:ascii="Arial Narrow" w:hAnsi="Arial Narrow"/>
          <w:sz w:val="24"/>
          <w:szCs w:val="24"/>
        </w:rPr>
        <w:tab/>
      </w:r>
      <w:r w:rsidRPr="00AE366C">
        <w:rPr>
          <w:rFonts w:ascii="Times New Roman" w:hAnsi="Times New Roman"/>
          <w:sz w:val="24"/>
          <w:szCs w:val="24"/>
        </w:rPr>
        <w:tab/>
      </w:r>
    </w:p>
    <w:p w14:paraId="7DD2FFF4" w14:textId="77777777" w:rsidR="00D57669" w:rsidRDefault="00D57669" w:rsidP="00C81E4B">
      <w:pPr>
        <w:spacing w:line="360" w:lineRule="auto"/>
        <w:rPr>
          <w:rFonts w:ascii="Times New Roman" w:hAnsi="Times New Roman"/>
          <w:sz w:val="24"/>
          <w:szCs w:val="24"/>
        </w:rPr>
      </w:pPr>
    </w:p>
    <w:p w14:paraId="45B1F3E9" w14:textId="4227B841" w:rsidR="00C81E4B" w:rsidRPr="00AE366C" w:rsidRDefault="00C81E4B" w:rsidP="00C81E4B">
      <w:pPr>
        <w:spacing w:line="360" w:lineRule="auto"/>
        <w:rPr>
          <w:rFonts w:ascii="Times New Roman" w:hAnsi="Times New Roman"/>
          <w:sz w:val="24"/>
          <w:szCs w:val="24"/>
        </w:rPr>
      </w:pPr>
      <w:r w:rsidRPr="00AE366C">
        <w:rPr>
          <w:rFonts w:ascii="Times New Roman" w:hAnsi="Times New Roman"/>
          <w:sz w:val="24"/>
          <w:szCs w:val="24"/>
        </w:rPr>
        <w:tab/>
        <w:t xml:space="preserve">         </w:t>
      </w:r>
    </w:p>
    <w:p w14:paraId="56E7167F" w14:textId="7C6B2B9E" w:rsidR="00C81E4B" w:rsidRPr="00CC5109" w:rsidRDefault="00C81E4B" w:rsidP="00C81E4B">
      <w:pPr>
        <w:pStyle w:val="epgrafe"/>
        <w:rPr>
          <w:rFonts w:ascii="Arial Narrow" w:hAnsi="Arial Narrow" w:cs="Times New Roman"/>
          <w:sz w:val="22"/>
          <w:szCs w:val="22"/>
          <w:lang w:val="es-ES"/>
        </w:rPr>
      </w:pPr>
      <w:r w:rsidRPr="00CC5109">
        <w:rPr>
          <w:rFonts w:ascii="Arial Narrow" w:hAnsi="Arial Narrow" w:cs="Times New Roman"/>
          <w:sz w:val="22"/>
          <w:szCs w:val="22"/>
          <w:lang w:val="es-ES"/>
        </w:rPr>
        <w:lastRenderedPageBreak/>
        <w:t xml:space="preserve">A </w:t>
      </w:r>
      <w:r w:rsidR="00CC5109" w:rsidRPr="00CC5109">
        <w:rPr>
          <w:rFonts w:ascii="Arial Narrow" w:hAnsi="Arial Narrow" w:cs="Times New Roman"/>
          <w:sz w:val="22"/>
          <w:szCs w:val="22"/>
          <w:lang w:val="es-ES"/>
        </w:rPr>
        <w:t>continuación,</w:t>
      </w:r>
      <w:r w:rsidRPr="00CC5109">
        <w:rPr>
          <w:rFonts w:ascii="Arial Narrow" w:hAnsi="Arial Narrow" w:cs="Times New Roman"/>
          <w:sz w:val="22"/>
          <w:szCs w:val="22"/>
          <w:lang w:val="es-ES"/>
        </w:rPr>
        <w:t xml:space="preserve"> se detalla la lista de precursores que mi representada </w:t>
      </w:r>
      <w:r w:rsidR="00CC5109" w:rsidRPr="00CC5109">
        <w:rPr>
          <w:rFonts w:ascii="Arial Narrow" w:hAnsi="Arial Narrow" w:cs="Times New Roman"/>
          <w:sz w:val="22"/>
          <w:szCs w:val="22"/>
          <w:lang w:val="es-ES"/>
        </w:rPr>
        <w:t>emplea,</w:t>
      </w:r>
      <w:r w:rsidRPr="00CC5109">
        <w:rPr>
          <w:rFonts w:ascii="Arial Narrow" w:hAnsi="Arial Narrow" w:cs="Times New Roman"/>
          <w:sz w:val="22"/>
          <w:szCs w:val="22"/>
          <w:lang w:val="es-ES"/>
        </w:rPr>
        <w:t xml:space="preserve"> así como el uso que se da a cada uno de ellos, la cantidad anual que se estima necesario importar y el proveedor </w:t>
      </w:r>
      <w:r w:rsidR="00CC5109" w:rsidRPr="00CC5109">
        <w:rPr>
          <w:rFonts w:ascii="Arial Narrow" w:hAnsi="Arial Narrow" w:cs="Times New Roman"/>
          <w:sz w:val="22"/>
          <w:szCs w:val="22"/>
          <w:lang w:val="es-ES"/>
        </w:rPr>
        <w:t>usual, en</w:t>
      </w:r>
      <w:r w:rsidRPr="00CC5109">
        <w:rPr>
          <w:rFonts w:ascii="Arial Narrow" w:hAnsi="Arial Narrow" w:cs="Times New Roman"/>
          <w:sz w:val="22"/>
          <w:szCs w:val="22"/>
          <w:lang w:val="es-ES"/>
        </w:rPr>
        <w:t xml:space="preserve"> cada caso:</w:t>
      </w:r>
    </w:p>
    <w:p w14:paraId="7A56F2B4" w14:textId="77777777" w:rsidR="00C81E4B" w:rsidRPr="00CC5109" w:rsidRDefault="00C81E4B" w:rsidP="00C81E4B">
      <w:pPr>
        <w:pStyle w:val="epgrafe"/>
        <w:rPr>
          <w:rFonts w:ascii="Arial Narrow" w:hAnsi="Arial Narrow" w:cs="Times New Roman"/>
          <w:sz w:val="24"/>
          <w:szCs w:val="24"/>
          <w:lang w:val="es-ES"/>
        </w:rPr>
      </w:pPr>
    </w:p>
    <w:tbl>
      <w:tblPr>
        <w:tblW w:w="0" w:type="auto"/>
        <w:tblLayout w:type="fixed"/>
        <w:tblCellMar>
          <w:left w:w="70" w:type="dxa"/>
          <w:right w:w="70" w:type="dxa"/>
        </w:tblCellMar>
        <w:tblLook w:val="0000" w:firstRow="0" w:lastRow="0" w:firstColumn="0" w:lastColumn="0" w:noHBand="0" w:noVBand="0"/>
      </w:tblPr>
      <w:tblGrid>
        <w:gridCol w:w="2665"/>
        <w:gridCol w:w="2604"/>
        <w:gridCol w:w="3085"/>
        <w:gridCol w:w="2125"/>
      </w:tblGrid>
      <w:tr w:rsidR="00C50C9F" w:rsidRPr="00CC5109" w14:paraId="7EBBFE79" w14:textId="77777777" w:rsidTr="00C50C9F">
        <w:trPr>
          <w:trHeight w:val="1126"/>
        </w:trPr>
        <w:tc>
          <w:tcPr>
            <w:tcW w:w="2665" w:type="dxa"/>
            <w:vAlign w:val="center"/>
          </w:tcPr>
          <w:p w14:paraId="74A9EB28" w14:textId="0CF949EF" w:rsidR="00C50C9F" w:rsidRPr="00CC5109" w:rsidRDefault="00C50C9F" w:rsidP="00C50C9F">
            <w:pPr>
              <w:pStyle w:val="epgrafe"/>
              <w:spacing w:before="120" w:after="120"/>
              <w:rPr>
                <w:rFonts w:ascii="Arial Narrow" w:hAnsi="Arial Narrow" w:cs="Times New Roman"/>
                <w:b/>
                <w:bCs/>
                <w:sz w:val="20"/>
                <w:szCs w:val="20"/>
                <w:lang w:val="es-ES"/>
              </w:rPr>
            </w:pPr>
            <w:r>
              <w:rPr>
                <w:rFonts w:ascii="Arial Narrow" w:hAnsi="Arial Narrow"/>
                <w:b/>
                <w:bCs/>
                <w:sz w:val="20"/>
                <w:szCs w:val="20"/>
              </w:rPr>
              <w:t xml:space="preserve">         </w:t>
            </w:r>
            <w:r w:rsidRPr="0053571C">
              <w:rPr>
                <w:rFonts w:ascii="Arial Narrow" w:hAnsi="Arial Narrow"/>
                <w:b/>
                <w:bCs/>
                <w:sz w:val="20"/>
                <w:szCs w:val="20"/>
              </w:rPr>
              <w:t>PRECURSOR</w:t>
            </w:r>
          </w:p>
        </w:tc>
        <w:tc>
          <w:tcPr>
            <w:tcW w:w="2604" w:type="dxa"/>
            <w:vAlign w:val="center"/>
          </w:tcPr>
          <w:p w14:paraId="35AF62D4" w14:textId="2F686B93" w:rsidR="00C50C9F" w:rsidRPr="00CC5109" w:rsidRDefault="00C50C9F" w:rsidP="00B16EF5">
            <w:pPr>
              <w:spacing w:before="120" w:after="120"/>
              <w:jc w:val="center"/>
              <w:rPr>
                <w:rFonts w:ascii="Arial Narrow" w:hAnsi="Arial Narrow"/>
                <w:b/>
                <w:bCs/>
                <w:sz w:val="20"/>
                <w:szCs w:val="20"/>
              </w:rPr>
            </w:pPr>
            <w:r w:rsidRPr="0053571C">
              <w:rPr>
                <w:rFonts w:ascii="Arial Narrow" w:hAnsi="Arial Narrow"/>
                <w:b/>
                <w:bCs/>
                <w:sz w:val="20"/>
                <w:szCs w:val="20"/>
              </w:rPr>
              <w:t>NÚMERO DE REGISTRO SANITARIO DEL PRODUCTO</w:t>
            </w:r>
          </w:p>
        </w:tc>
        <w:tc>
          <w:tcPr>
            <w:tcW w:w="3085" w:type="dxa"/>
            <w:vAlign w:val="center"/>
          </w:tcPr>
          <w:p w14:paraId="246F3E40" w14:textId="167E276A" w:rsidR="00C50C9F" w:rsidRPr="00CC5109" w:rsidRDefault="00C50C9F" w:rsidP="00C50C9F">
            <w:pPr>
              <w:spacing w:before="120" w:after="120"/>
              <w:rPr>
                <w:rFonts w:ascii="Arial Narrow" w:hAnsi="Arial Narrow"/>
                <w:b/>
                <w:bCs/>
                <w:sz w:val="20"/>
                <w:szCs w:val="20"/>
              </w:rPr>
            </w:pPr>
            <w:r>
              <w:rPr>
                <w:rFonts w:ascii="Arial Narrow" w:hAnsi="Arial Narrow"/>
                <w:b/>
                <w:bCs/>
                <w:sz w:val="20"/>
                <w:szCs w:val="20"/>
              </w:rPr>
              <w:t xml:space="preserve">        CLIENTES</w:t>
            </w:r>
            <w:r w:rsidRPr="0053571C">
              <w:rPr>
                <w:rFonts w:ascii="Arial Narrow" w:hAnsi="Arial Narrow"/>
                <w:b/>
                <w:bCs/>
                <w:sz w:val="20"/>
                <w:szCs w:val="20"/>
              </w:rPr>
              <w:t xml:space="preserve"> USUAL(ES)</w:t>
            </w:r>
          </w:p>
        </w:tc>
        <w:tc>
          <w:tcPr>
            <w:tcW w:w="2125" w:type="dxa"/>
            <w:vAlign w:val="center"/>
          </w:tcPr>
          <w:p w14:paraId="61F526FE" w14:textId="77777777" w:rsidR="00C50C9F" w:rsidRPr="0053571C" w:rsidRDefault="00C50C9F" w:rsidP="00B16EF5">
            <w:pPr>
              <w:spacing w:before="120" w:after="0"/>
              <w:jc w:val="center"/>
              <w:rPr>
                <w:rFonts w:ascii="Arial Narrow" w:hAnsi="Arial Narrow"/>
                <w:b/>
                <w:bCs/>
                <w:sz w:val="20"/>
                <w:szCs w:val="20"/>
              </w:rPr>
            </w:pPr>
            <w:r w:rsidRPr="0053571C">
              <w:rPr>
                <w:rFonts w:ascii="Arial Narrow" w:hAnsi="Arial Narrow"/>
                <w:b/>
                <w:bCs/>
                <w:sz w:val="20"/>
                <w:szCs w:val="20"/>
              </w:rPr>
              <w:t xml:space="preserve">CANTIDAD             ANUAL </w:t>
            </w:r>
          </w:p>
          <w:p w14:paraId="5AB3F1EB" w14:textId="14E5BFAF" w:rsidR="00C50C9F" w:rsidRPr="00CC5109" w:rsidRDefault="00C50C9F" w:rsidP="00B16EF5">
            <w:pPr>
              <w:spacing w:before="120" w:after="120"/>
              <w:jc w:val="center"/>
              <w:rPr>
                <w:rFonts w:ascii="Arial Narrow" w:hAnsi="Arial Narrow"/>
                <w:b/>
                <w:bCs/>
                <w:sz w:val="20"/>
                <w:szCs w:val="20"/>
              </w:rPr>
            </w:pPr>
            <w:r w:rsidRPr="0053571C">
              <w:rPr>
                <w:rFonts w:ascii="Arial Narrow" w:hAnsi="Arial Narrow"/>
                <w:b/>
                <w:bCs/>
                <w:sz w:val="20"/>
                <w:szCs w:val="20"/>
              </w:rPr>
              <w:t>(Kilogramos)</w:t>
            </w:r>
          </w:p>
        </w:tc>
      </w:tr>
      <w:tr w:rsidR="00C50C9F" w:rsidRPr="00AE366C" w14:paraId="774A7934" w14:textId="77777777" w:rsidTr="00C50C9F">
        <w:trPr>
          <w:trHeight w:val="700"/>
        </w:trPr>
        <w:tc>
          <w:tcPr>
            <w:tcW w:w="2665" w:type="dxa"/>
          </w:tcPr>
          <w:p w14:paraId="0D1E6910"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604" w:type="dxa"/>
          </w:tcPr>
          <w:p w14:paraId="62B13D16"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3085" w:type="dxa"/>
          </w:tcPr>
          <w:p w14:paraId="448170A0"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___________________</w:t>
            </w:r>
          </w:p>
        </w:tc>
        <w:tc>
          <w:tcPr>
            <w:tcW w:w="2125" w:type="dxa"/>
          </w:tcPr>
          <w:p w14:paraId="34CA78BA"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w:t>
            </w:r>
          </w:p>
        </w:tc>
      </w:tr>
      <w:tr w:rsidR="00C50C9F" w:rsidRPr="00AE366C" w14:paraId="0307CDCC" w14:textId="77777777" w:rsidTr="00C50C9F">
        <w:trPr>
          <w:trHeight w:val="715"/>
        </w:trPr>
        <w:tc>
          <w:tcPr>
            <w:tcW w:w="2665" w:type="dxa"/>
          </w:tcPr>
          <w:p w14:paraId="7F18C902"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604" w:type="dxa"/>
          </w:tcPr>
          <w:p w14:paraId="74E43B26"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3085" w:type="dxa"/>
          </w:tcPr>
          <w:p w14:paraId="72BE1085"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___________________</w:t>
            </w:r>
          </w:p>
        </w:tc>
        <w:tc>
          <w:tcPr>
            <w:tcW w:w="2125" w:type="dxa"/>
          </w:tcPr>
          <w:p w14:paraId="008CB7EE"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w:t>
            </w:r>
          </w:p>
        </w:tc>
      </w:tr>
      <w:tr w:rsidR="00C50C9F" w:rsidRPr="00AE366C" w14:paraId="54220AF6" w14:textId="77777777" w:rsidTr="00C50C9F">
        <w:trPr>
          <w:trHeight w:val="700"/>
        </w:trPr>
        <w:tc>
          <w:tcPr>
            <w:tcW w:w="2665" w:type="dxa"/>
          </w:tcPr>
          <w:p w14:paraId="5D6EBFBF"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604" w:type="dxa"/>
          </w:tcPr>
          <w:p w14:paraId="7CBEE029"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w:t>
            </w:r>
          </w:p>
        </w:tc>
        <w:tc>
          <w:tcPr>
            <w:tcW w:w="3085" w:type="dxa"/>
          </w:tcPr>
          <w:p w14:paraId="41AA6EEB"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___________________</w:t>
            </w:r>
          </w:p>
        </w:tc>
        <w:tc>
          <w:tcPr>
            <w:tcW w:w="2125" w:type="dxa"/>
          </w:tcPr>
          <w:p w14:paraId="426E081C"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w:t>
            </w:r>
          </w:p>
        </w:tc>
      </w:tr>
      <w:tr w:rsidR="00C50C9F" w:rsidRPr="00AE366C" w14:paraId="3EE61B42" w14:textId="77777777" w:rsidTr="00C50C9F">
        <w:trPr>
          <w:trHeight w:val="715"/>
        </w:trPr>
        <w:tc>
          <w:tcPr>
            <w:tcW w:w="2665" w:type="dxa"/>
          </w:tcPr>
          <w:p w14:paraId="390B5217"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2604" w:type="dxa"/>
          </w:tcPr>
          <w:p w14:paraId="02590437"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w:t>
            </w:r>
          </w:p>
        </w:tc>
        <w:tc>
          <w:tcPr>
            <w:tcW w:w="3085" w:type="dxa"/>
          </w:tcPr>
          <w:p w14:paraId="2C036CE0"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__________________</w:t>
            </w:r>
          </w:p>
        </w:tc>
        <w:tc>
          <w:tcPr>
            <w:tcW w:w="2125" w:type="dxa"/>
          </w:tcPr>
          <w:p w14:paraId="1A749E61" w14:textId="77777777" w:rsidR="00C50C9F" w:rsidRPr="00AE366C" w:rsidRDefault="00C50C9F" w:rsidP="000B2B4C">
            <w:pPr>
              <w:spacing w:before="240"/>
              <w:rPr>
                <w:rFonts w:ascii="Times New Roman" w:hAnsi="Times New Roman"/>
                <w:sz w:val="24"/>
                <w:szCs w:val="24"/>
              </w:rPr>
            </w:pPr>
            <w:r w:rsidRPr="00AE366C">
              <w:rPr>
                <w:rFonts w:ascii="Times New Roman" w:hAnsi="Times New Roman"/>
                <w:sz w:val="24"/>
                <w:szCs w:val="24"/>
              </w:rPr>
              <w:t>____________</w:t>
            </w:r>
          </w:p>
        </w:tc>
      </w:tr>
    </w:tbl>
    <w:p w14:paraId="1CB07C2F" w14:textId="77777777" w:rsidR="00C10D12" w:rsidRPr="00CC5109" w:rsidRDefault="00C10D12" w:rsidP="00CC5109">
      <w:pPr>
        <w:suppressAutoHyphens/>
        <w:overflowPunct w:val="0"/>
        <w:autoSpaceDE w:val="0"/>
        <w:autoSpaceDN w:val="0"/>
        <w:adjustRightInd w:val="0"/>
        <w:spacing w:after="0" w:line="240" w:lineRule="auto"/>
        <w:ind w:left="284" w:hanging="284"/>
        <w:jc w:val="both"/>
        <w:textAlignment w:val="baseline"/>
        <w:rPr>
          <w:rFonts w:ascii="Arial Narrow" w:eastAsia="Times New Roman" w:hAnsi="Arial Narrow"/>
          <w:lang w:val="es-ES" w:eastAsia="es-ES"/>
        </w:rPr>
      </w:pPr>
      <w:r w:rsidRPr="00CC5109">
        <w:rPr>
          <w:rFonts w:ascii="Arial Narrow" w:eastAsia="Times New Roman" w:hAnsi="Arial Narrow"/>
          <w:b/>
          <w:lang w:val="es-ES" w:eastAsia="es-ES"/>
        </w:rPr>
        <w:t xml:space="preserve">Nota1: </w:t>
      </w:r>
      <w:r w:rsidRPr="00CC5109">
        <w:rPr>
          <w:rFonts w:ascii="Arial Narrow" w:eastAsia="Times New Roman" w:hAnsi="Arial Narrow"/>
          <w:lang w:val="es-ES" w:eastAsia="es-ES"/>
        </w:rPr>
        <w:t>Si requiere más espacio puede utilizar hojas adicionales, las cuales deberán venir firmadas por el(la) responsable legal.</w:t>
      </w:r>
    </w:p>
    <w:p w14:paraId="3998DC4F" w14:textId="77777777" w:rsidR="00C10D12" w:rsidRPr="00CC5109" w:rsidRDefault="00C10D12" w:rsidP="00CC5109">
      <w:pPr>
        <w:spacing w:after="0" w:line="240" w:lineRule="auto"/>
        <w:ind w:left="851" w:hanging="851"/>
        <w:jc w:val="both"/>
        <w:rPr>
          <w:rFonts w:ascii="Arial Narrow" w:eastAsia="Times New Roman" w:hAnsi="Arial Narrow"/>
          <w:lang w:val="es-ES" w:eastAsia="es-ES"/>
        </w:rPr>
      </w:pPr>
      <w:r w:rsidRPr="00CC5109">
        <w:rPr>
          <w:rFonts w:ascii="Arial Narrow" w:eastAsia="Times New Roman" w:hAnsi="Arial Narrow"/>
          <w:b/>
          <w:lang w:val="es-ES" w:eastAsia="es-ES"/>
        </w:rPr>
        <w:t xml:space="preserve">Nota 2: </w:t>
      </w:r>
      <w:r w:rsidRPr="00CC5109">
        <w:rPr>
          <w:rFonts w:ascii="Arial Narrow" w:eastAsia="Times New Roman" w:hAnsi="Arial Narrow"/>
          <w:lang w:val="es-ES" w:eastAsia="es-ES"/>
        </w:rPr>
        <w:t xml:space="preserve">Los proveedores declarados en esta solicitud son los que habitualmente suplen el producto a la empresa, sin embargo, no implica que sólo a ellos puedan comprar los productos pues esto dependerá de las condiciones del mercado y la conveniencia de la empresa, no obstante, en caso de variantes deberán notificar los cambios de inmediato al ICD a </w:t>
      </w:r>
      <w:hyperlink r:id="rId14" w:history="1">
        <w:r w:rsidRPr="00CC5109">
          <w:rPr>
            <w:rFonts w:ascii="Arial Narrow" w:eastAsia="Times New Roman" w:hAnsi="Arial Narrow"/>
            <w:u w:val="single"/>
            <w:lang w:val="es-ES" w:eastAsia="es-ES"/>
          </w:rPr>
          <w:t>precucr@icd.co.cr</w:t>
        </w:r>
      </w:hyperlink>
    </w:p>
    <w:p w14:paraId="3848963F" w14:textId="77777777" w:rsidR="00C10D12" w:rsidRPr="00CC5109" w:rsidRDefault="00C10D12" w:rsidP="00CC5109">
      <w:pPr>
        <w:spacing w:after="0" w:line="240" w:lineRule="auto"/>
        <w:ind w:left="851" w:hanging="851"/>
        <w:jc w:val="both"/>
        <w:rPr>
          <w:rFonts w:ascii="Arial Narrow" w:eastAsia="Times New Roman" w:hAnsi="Arial Narrow"/>
          <w:lang w:val="es-ES" w:eastAsia="es-ES"/>
        </w:rPr>
      </w:pPr>
      <w:r w:rsidRPr="00CC5109">
        <w:rPr>
          <w:rFonts w:ascii="Arial Narrow" w:eastAsia="Times New Roman" w:hAnsi="Arial Narrow"/>
          <w:b/>
          <w:lang w:val="es-ES" w:eastAsia="es-ES"/>
        </w:rPr>
        <w:t>Nota 3</w:t>
      </w:r>
      <w:r w:rsidRPr="00CC5109">
        <w:rPr>
          <w:rFonts w:ascii="Arial Narrow" w:eastAsia="Times New Roman" w:hAnsi="Arial Narrow"/>
          <w:lang w:val="es-ES" w:eastAsia="es-ES"/>
        </w:rPr>
        <w:t>: Las empresas que elaboran otros productos, empleando los precursores o químicos esenciales, deben actualizar la información, con los nuevos productos que hayan desarrollado y/o con los cambios de formulación que se hayan dado, con respecto a los productos declarados anteriormente, para ello deberá utilizar la tabla 1 adjunta.</w:t>
      </w:r>
    </w:p>
    <w:p w14:paraId="53B8B6AB" w14:textId="77777777" w:rsidR="00C10D12" w:rsidRPr="00CC5109" w:rsidRDefault="00C10D12" w:rsidP="00CC5109">
      <w:pPr>
        <w:spacing w:after="0" w:line="240" w:lineRule="auto"/>
        <w:ind w:left="900" w:hanging="900"/>
        <w:jc w:val="both"/>
        <w:rPr>
          <w:rFonts w:ascii="Arial Narrow" w:eastAsia="Times New Roman" w:hAnsi="Arial Narrow"/>
          <w:lang w:val="es-ES" w:eastAsia="es-ES"/>
        </w:rPr>
      </w:pPr>
      <w:r w:rsidRPr="00CC5109">
        <w:rPr>
          <w:rFonts w:ascii="Arial Narrow" w:eastAsia="Times New Roman" w:hAnsi="Arial Narrow"/>
          <w:b/>
          <w:lang w:val="es-ES" w:eastAsia="es-ES"/>
        </w:rPr>
        <w:t>Nota 4</w:t>
      </w:r>
      <w:r w:rsidRPr="00CC5109">
        <w:rPr>
          <w:rFonts w:ascii="Arial Narrow" w:eastAsia="Times New Roman" w:hAnsi="Arial Narrow"/>
          <w:lang w:val="es-ES" w:eastAsia="es-ES"/>
        </w:rPr>
        <w:t xml:space="preserve">: La empresa deberá notificar de inmediato los cambios de regente o encargados de los lugares de almacenamiento y utilización a </w:t>
      </w:r>
      <w:hyperlink r:id="rId15" w:history="1">
        <w:r w:rsidRPr="00CC5109">
          <w:rPr>
            <w:rFonts w:ascii="Arial Narrow" w:eastAsia="Times New Roman" w:hAnsi="Arial Narrow"/>
            <w:u w:val="single"/>
            <w:lang w:val="es-ES" w:eastAsia="es-ES"/>
          </w:rPr>
          <w:t>precucr@icd.o.cr</w:t>
        </w:r>
      </w:hyperlink>
      <w:r w:rsidRPr="00CC5109">
        <w:rPr>
          <w:rFonts w:ascii="Arial Narrow" w:eastAsia="Times New Roman" w:hAnsi="Arial Narrow"/>
          <w:lang w:val="es-ES" w:eastAsia="es-ES"/>
        </w:rPr>
        <w:t>.</w:t>
      </w:r>
    </w:p>
    <w:p w14:paraId="70449868" w14:textId="77777777" w:rsidR="00C10D12" w:rsidRPr="00CC5109" w:rsidRDefault="00C10D12" w:rsidP="00CC5109">
      <w:pPr>
        <w:overflowPunct w:val="0"/>
        <w:autoSpaceDE w:val="0"/>
        <w:autoSpaceDN w:val="0"/>
        <w:adjustRightInd w:val="0"/>
        <w:spacing w:after="0" w:line="240" w:lineRule="auto"/>
        <w:ind w:left="851" w:hanging="851"/>
        <w:jc w:val="both"/>
        <w:textAlignment w:val="baseline"/>
        <w:rPr>
          <w:rFonts w:ascii="Arial Narrow" w:eastAsia="Times New Roman" w:hAnsi="Arial Narrow"/>
          <w:lang w:val="es-ES_tradnl" w:eastAsia="es-ES"/>
        </w:rPr>
      </w:pPr>
      <w:r w:rsidRPr="00CC5109">
        <w:rPr>
          <w:rFonts w:ascii="Arial Narrow" w:eastAsia="Times New Roman" w:hAnsi="Arial Narrow"/>
          <w:b/>
          <w:lang w:val="es-ES_tradnl" w:eastAsia="es-ES"/>
        </w:rPr>
        <w:t>Nota 5:</w:t>
      </w:r>
      <w:r w:rsidRPr="00CC5109">
        <w:rPr>
          <w:rFonts w:ascii="Arial Narrow" w:eastAsia="Times New Roman" w:hAnsi="Arial Narrow"/>
          <w:lang w:val="es-ES_tradnl" w:eastAsia="es-ES"/>
        </w:rPr>
        <w:t xml:space="preserve">  Los cambios de dirección de los lugares de almacenamiento o utilización deberán ser previamente notificados y aprobados por esta Unidad, para lo cual deberán además aportar copia del permiso sanitario de funcionamiento del nuevo local. Los cambios de teléfono, fax o correo electrónico para notificaciones deberán ser reportados de inmediato a </w:t>
      </w:r>
      <w:hyperlink r:id="rId16" w:history="1">
        <w:r w:rsidRPr="00CC5109">
          <w:rPr>
            <w:rFonts w:ascii="Arial Narrow" w:eastAsia="Times New Roman" w:hAnsi="Arial Narrow"/>
            <w:u w:val="single"/>
            <w:lang w:val="es-ES_tradnl" w:eastAsia="es-ES"/>
          </w:rPr>
          <w:t>precucr@icd.o.cr</w:t>
        </w:r>
      </w:hyperlink>
      <w:r w:rsidRPr="00CC5109">
        <w:rPr>
          <w:rFonts w:ascii="Arial Narrow" w:eastAsia="Times New Roman" w:hAnsi="Arial Narrow"/>
          <w:lang w:val="es-ES_tradnl" w:eastAsia="es-ES"/>
        </w:rPr>
        <w:t xml:space="preserve">.   </w:t>
      </w:r>
    </w:p>
    <w:p w14:paraId="1297C944" w14:textId="77777777" w:rsidR="00C81E4B" w:rsidRPr="00CC5109" w:rsidRDefault="00C81E4B" w:rsidP="00CC5109">
      <w:pPr>
        <w:pStyle w:val="Textoindependiente21"/>
        <w:suppressAutoHyphens w:val="0"/>
        <w:ind w:left="851" w:hanging="851"/>
        <w:rPr>
          <w:rFonts w:ascii="Arial Narrow" w:hAnsi="Arial Narrow"/>
          <w:spacing w:val="0"/>
          <w:sz w:val="22"/>
          <w:szCs w:val="22"/>
        </w:rPr>
      </w:pPr>
      <w:r w:rsidRPr="00CC5109">
        <w:rPr>
          <w:rFonts w:ascii="Arial Narrow" w:hAnsi="Arial Narrow"/>
          <w:b/>
          <w:spacing w:val="0"/>
          <w:sz w:val="22"/>
          <w:szCs w:val="22"/>
        </w:rPr>
        <w:t xml:space="preserve">Nota </w:t>
      </w:r>
      <w:r w:rsidR="00C10D12" w:rsidRPr="00CC5109">
        <w:rPr>
          <w:rFonts w:ascii="Arial Narrow" w:hAnsi="Arial Narrow"/>
          <w:b/>
          <w:spacing w:val="0"/>
          <w:sz w:val="22"/>
          <w:szCs w:val="22"/>
        </w:rPr>
        <w:t>6</w:t>
      </w:r>
      <w:r w:rsidRPr="00CC5109">
        <w:rPr>
          <w:rFonts w:ascii="Arial Narrow" w:hAnsi="Arial Narrow"/>
          <w:b/>
          <w:spacing w:val="0"/>
          <w:sz w:val="22"/>
          <w:szCs w:val="22"/>
        </w:rPr>
        <w:t xml:space="preserve">: </w:t>
      </w:r>
      <w:r w:rsidRPr="00CC5109">
        <w:rPr>
          <w:rFonts w:ascii="Arial Narrow" w:hAnsi="Arial Narrow"/>
          <w:spacing w:val="0"/>
          <w:sz w:val="22"/>
          <w:szCs w:val="22"/>
        </w:rPr>
        <w:t>Si la empresa va a reexportar los precursores deberá indicarlo así en la columna “USO QUE SE DA AL PRODUCTO”.</w:t>
      </w:r>
    </w:p>
    <w:p w14:paraId="6410F65D" w14:textId="77777777" w:rsidR="00C10D12" w:rsidRPr="00CC5109" w:rsidRDefault="00C10D12" w:rsidP="00CC5109">
      <w:pPr>
        <w:pStyle w:val="Textoindependiente21"/>
        <w:suppressAutoHyphens w:val="0"/>
        <w:ind w:left="851" w:hanging="851"/>
        <w:rPr>
          <w:rFonts w:ascii="Arial Narrow" w:hAnsi="Arial Narrow"/>
          <w:spacing w:val="0"/>
          <w:sz w:val="22"/>
          <w:szCs w:val="22"/>
        </w:rPr>
      </w:pPr>
    </w:p>
    <w:p w14:paraId="79C8449E" w14:textId="1413D8BA" w:rsidR="00C10D12" w:rsidRDefault="00C81E4B" w:rsidP="00CC5109">
      <w:pPr>
        <w:jc w:val="both"/>
        <w:rPr>
          <w:rFonts w:ascii="Arial Narrow" w:hAnsi="Arial Narrow"/>
        </w:rPr>
      </w:pPr>
      <w:r w:rsidRPr="00CC5109">
        <w:rPr>
          <w:rFonts w:ascii="Arial Narrow" w:hAnsi="Arial Narrow"/>
        </w:rPr>
        <w:t>Sin otro particular, suscribe atentamente,</w:t>
      </w:r>
    </w:p>
    <w:p w14:paraId="586E1D07" w14:textId="135C7DFF" w:rsidR="00CC5109" w:rsidRDefault="00CC5109" w:rsidP="00CC5109">
      <w:pPr>
        <w:jc w:val="both"/>
        <w:rPr>
          <w:rFonts w:ascii="Arial Narrow" w:hAnsi="Arial Narrow"/>
        </w:rPr>
      </w:pPr>
    </w:p>
    <w:p w14:paraId="5E5A5B0E" w14:textId="4B640380" w:rsidR="00CC5109" w:rsidRDefault="00CC5109" w:rsidP="00CC5109">
      <w:pPr>
        <w:jc w:val="both"/>
        <w:rPr>
          <w:rFonts w:ascii="Arial Narrow" w:hAnsi="Arial Narrow"/>
        </w:rPr>
      </w:pPr>
    </w:p>
    <w:p w14:paraId="67D7154E" w14:textId="77777777" w:rsidR="00125381" w:rsidRDefault="00125381" w:rsidP="00CC5109">
      <w:pPr>
        <w:jc w:val="both"/>
        <w:rPr>
          <w:rFonts w:ascii="Arial Narrow" w:hAnsi="Arial Narrow"/>
        </w:rPr>
      </w:pPr>
    </w:p>
    <w:p w14:paraId="683C017C" w14:textId="77777777" w:rsidR="00CC5109" w:rsidRPr="00CC5109" w:rsidRDefault="00CC5109" w:rsidP="00CC5109">
      <w:pPr>
        <w:jc w:val="both"/>
        <w:rPr>
          <w:rFonts w:ascii="Arial Narrow" w:hAnsi="Arial Narrow"/>
        </w:rPr>
      </w:pPr>
    </w:p>
    <w:p w14:paraId="12FD64C0" w14:textId="75608D26" w:rsidR="00C81E4B" w:rsidRPr="00CC5109" w:rsidRDefault="00C81E4B" w:rsidP="00CC5109">
      <w:pPr>
        <w:spacing w:after="0"/>
        <w:jc w:val="center"/>
        <w:rPr>
          <w:rFonts w:ascii="Arial Narrow" w:hAnsi="Arial Narrow"/>
        </w:rPr>
      </w:pPr>
      <w:r w:rsidRPr="00CC5109">
        <w:rPr>
          <w:rFonts w:ascii="Arial Narrow" w:hAnsi="Arial Narrow"/>
        </w:rPr>
        <w:t>_______________________________</w:t>
      </w:r>
      <w:r w:rsidR="00CC5109">
        <w:rPr>
          <w:rFonts w:ascii="Arial Narrow" w:hAnsi="Arial Narrow"/>
        </w:rPr>
        <w:t>____________________</w:t>
      </w:r>
    </w:p>
    <w:p w14:paraId="4C931A63" w14:textId="77777777" w:rsidR="00A91043" w:rsidRDefault="00A91043" w:rsidP="00A91043">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42681AB0" w14:textId="77777777" w:rsidR="00A91043" w:rsidRDefault="00A91043" w:rsidP="00A91043">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2ED499CC" w14:textId="77777777" w:rsidR="00A91043" w:rsidRPr="00376F41" w:rsidRDefault="00A91043" w:rsidP="00A91043">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1D659921" w14:textId="77777777" w:rsidR="00AE366C" w:rsidRPr="00A91043" w:rsidRDefault="00AE366C" w:rsidP="00C10D12">
      <w:pPr>
        <w:pStyle w:val="Sinespaciado"/>
        <w:jc w:val="center"/>
        <w:rPr>
          <w:rFonts w:ascii="Arial Narrow" w:hAnsi="Arial Narrow"/>
          <w:lang w:val="es-CR"/>
        </w:rPr>
      </w:pPr>
    </w:p>
    <w:p w14:paraId="5DB03A03" w14:textId="4ABEDD25" w:rsidR="00C10D12" w:rsidRPr="00CC5109" w:rsidRDefault="00C81E4B" w:rsidP="00C10D12">
      <w:pPr>
        <w:rPr>
          <w:rFonts w:ascii="Arial Narrow" w:hAnsi="Arial Narrow"/>
        </w:rPr>
      </w:pPr>
      <w:r w:rsidRPr="00CC5109">
        <w:rPr>
          <w:rFonts w:ascii="Arial Narrow" w:hAnsi="Arial Narrow"/>
        </w:rPr>
        <w:t>C.C. Archivo.</w:t>
      </w:r>
      <w:r w:rsidR="00C10D12" w:rsidRPr="00CC5109">
        <w:rPr>
          <w:rFonts w:ascii="Arial Narrow" w:hAnsi="Arial Narrow"/>
        </w:rPr>
        <w:t xml:space="preserve">                                                                                                                                       </w:t>
      </w:r>
    </w:p>
    <w:p w14:paraId="4CAE79AE" w14:textId="77777777" w:rsidR="00C81E4B" w:rsidRPr="00AE366C" w:rsidRDefault="00C81E4B" w:rsidP="00C81E4B">
      <w:pPr>
        <w:rPr>
          <w:rFonts w:ascii="Times New Roman" w:hAnsi="Times New Roman"/>
          <w:sz w:val="24"/>
          <w:szCs w:val="24"/>
        </w:rPr>
      </w:pPr>
    </w:p>
    <w:p w14:paraId="5C7ED3F6" w14:textId="77777777" w:rsidR="00AE366C" w:rsidRPr="00CC5109" w:rsidRDefault="00AE366C" w:rsidP="00AE366C">
      <w:pPr>
        <w:tabs>
          <w:tab w:val="right" w:pos="10065"/>
        </w:tabs>
        <w:spacing w:after="0" w:line="240" w:lineRule="auto"/>
        <w:jc w:val="center"/>
        <w:rPr>
          <w:rFonts w:ascii="Arial Narrow" w:eastAsia="Times New Roman" w:hAnsi="Arial Narrow"/>
          <w:color w:val="000000"/>
          <w:spacing w:val="-2"/>
          <w:sz w:val="24"/>
          <w:szCs w:val="24"/>
          <w:lang w:val="es-ES" w:eastAsia="es-ES"/>
        </w:rPr>
      </w:pPr>
      <w:r w:rsidRPr="00CC5109">
        <w:rPr>
          <w:rFonts w:ascii="Arial Narrow" w:eastAsia="Times New Roman" w:hAnsi="Arial Narrow"/>
          <w:sz w:val="24"/>
          <w:szCs w:val="24"/>
          <w:lang w:val="es-ES" w:eastAsia="es-ES"/>
        </w:rPr>
        <w:lastRenderedPageBreak/>
        <w:t xml:space="preserve">TABLA 1 (APLICA SÓLO </w:t>
      </w:r>
      <w:r w:rsidRPr="00CC5109">
        <w:rPr>
          <w:rFonts w:ascii="Arial Narrow" w:eastAsia="Times New Roman" w:hAnsi="Arial Narrow"/>
          <w:b/>
          <w:bCs/>
          <w:sz w:val="24"/>
          <w:szCs w:val="24"/>
          <w:lang w:val="es-ES" w:eastAsia="es-ES"/>
        </w:rPr>
        <w:t>PARA FABRICANTES</w:t>
      </w:r>
      <w:r w:rsidRPr="00CC5109">
        <w:rPr>
          <w:rFonts w:ascii="Arial Narrow" w:eastAsia="Times New Roman" w:hAnsi="Arial Narrow"/>
          <w:sz w:val="24"/>
          <w:szCs w:val="24"/>
          <w:lang w:val="es-ES" w:eastAsia="es-ES"/>
        </w:rPr>
        <w:t>)</w:t>
      </w:r>
    </w:p>
    <w:p w14:paraId="089676B6" w14:textId="77777777" w:rsidR="00AE366C" w:rsidRPr="00CC5109" w:rsidRDefault="00AE366C" w:rsidP="00AE366C">
      <w:pPr>
        <w:tabs>
          <w:tab w:val="left" w:pos="-720"/>
        </w:tabs>
        <w:suppressAutoHyphens/>
        <w:spacing w:after="0" w:line="240" w:lineRule="auto"/>
        <w:jc w:val="center"/>
        <w:rPr>
          <w:rFonts w:ascii="Arial Narrow" w:eastAsia="Times New Roman" w:hAnsi="Arial Narrow"/>
          <w:sz w:val="24"/>
          <w:szCs w:val="24"/>
          <w:lang w:val="es-ES" w:eastAsia="es-ES"/>
        </w:rPr>
      </w:pPr>
      <w:r w:rsidRPr="00CC5109">
        <w:rPr>
          <w:rFonts w:ascii="Arial Narrow" w:eastAsia="Times New Roman" w:hAnsi="Arial Narrow"/>
          <w:sz w:val="24"/>
          <w:szCs w:val="24"/>
          <w:lang w:val="es-ES" w:eastAsia="es-ES"/>
        </w:rPr>
        <w:t>Detalle de Productos Elaborados con las Sustancias Controladas</w:t>
      </w:r>
    </w:p>
    <w:p w14:paraId="0F54DEA4" w14:textId="77777777" w:rsidR="00AE366C" w:rsidRPr="00CC5109" w:rsidRDefault="00AE366C" w:rsidP="00AE366C">
      <w:pPr>
        <w:tabs>
          <w:tab w:val="left" w:pos="-720"/>
        </w:tabs>
        <w:suppressAutoHyphens/>
        <w:spacing w:after="0" w:line="240" w:lineRule="auto"/>
        <w:jc w:val="center"/>
        <w:rPr>
          <w:rFonts w:ascii="Arial Narrow" w:eastAsia="Times New Roman" w:hAnsi="Arial Narrow"/>
          <w:sz w:val="24"/>
          <w:szCs w:val="24"/>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28"/>
        <w:gridCol w:w="2529"/>
        <w:gridCol w:w="2529"/>
      </w:tblGrid>
      <w:tr w:rsidR="00E24212" w:rsidRPr="00CC5109" w14:paraId="1417BE02" w14:textId="77777777" w:rsidTr="00CC5109">
        <w:trPr>
          <w:jc w:val="center"/>
        </w:trPr>
        <w:tc>
          <w:tcPr>
            <w:tcW w:w="2528" w:type="dxa"/>
            <w:vAlign w:val="center"/>
          </w:tcPr>
          <w:p w14:paraId="45EDE7BC" w14:textId="02266CEC"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Nombre del producto elaborado</w:t>
            </w:r>
          </w:p>
        </w:tc>
        <w:tc>
          <w:tcPr>
            <w:tcW w:w="2528" w:type="dxa"/>
            <w:vAlign w:val="center"/>
          </w:tcPr>
          <w:p w14:paraId="3FBE64E1" w14:textId="77777777" w:rsidR="00E24212" w:rsidRPr="0053571C" w:rsidRDefault="00E24212" w:rsidP="00E24212">
            <w:pPr>
              <w:tabs>
                <w:tab w:val="left" w:pos="-720"/>
              </w:tabs>
              <w:suppressAutoHyphens/>
              <w:spacing w:after="0"/>
              <w:jc w:val="center"/>
              <w:rPr>
                <w:rFonts w:ascii="Arial Narrow" w:hAnsi="Arial Narrow"/>
                <w:b/>
                <w:bCs/>
                <w:sz w:val="20"/>
                <w:szCs w:val="20"/>
              </w:rPr>
            </w:pPr>
            <w:r w:rsidRPr="0053571C">
              <w:rPr>
                <w:rFonts w:ascii="Arial Narrow" w:hAnsi="Arial Narrow"/>
                <w:b/>
                <w:bCs/>
                <w:sz w:val="20"/>
                <w:szCs w:val="20"/>
              </w:rPr>
              <w:t>Número de registro sanitario del producto</w:t>
            </w:r>
          </w:p>
          <w:p w14:paraId="52DFECF0" w14:textId="0630DB77"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 xml:space="preserve"> (Propio de la empresa)</w:t>
            </w:r>
          </w:p>
        </w:tc>
        <w:tc>
          <w:tcPr>
            <w:tcW w:w="2529" w:type="dxa"/>
            <w:vAlign w:val="center"/>
          </w:tcPr>
          <w:p w14:paraId="7391A4A0" w14:textId="52013AD6"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Precursores* empleados en su fabricación</w:t>
            </w:r>
          </w:p>
        </w:tc>
        <w:tc>
          <w:tcPr>
            <w:tcW w:w="2529" w:type="dxa"/>
            <w:vAlign w:val="center"/>
          </w:tcPr>
          <w:p w14:paraId="35658E7A" w14:textId="384CB5B6" w:rsidR="00E24212" w:rsidRPr="00CC5109" w:rsidRDefault="00E24212" w:rsidP="00E24212">
            <w:pPr>
              <w:tabs>
                <w:tab w:val="left" w:pos="-720"/>
              </w:tabs>
              <w:suppressAutoHyphens/>
              <w:spacing w:after="0" w:line="240" w:lineRule="auto"/>
              <w:jc w:val="center"/>
              <w:rPr>
                <w:rFonts w:ascii="Arial Narrow" w:eastAsia="Times New Roman" w:hAnsi="Arial Narrow"/>
                <w:b/>
                <w:bCs/>
                <w:lang w:val="es-ES" w:eastAsia="es-ES"/>
              </w:rPr>
            </w:pPr>
            <w:r w:rsidRPr="0053571C">
              <w:rPr>
                <w:rFonts w:ascii="Arial Narrow" w:hAnsi="Arial Narrow"/>
                <w:b/>
                <w:bCs/>
                <w:sz w:val="20"/>
                <w:szCs w:val="20"/>
              </w:rPr>
              <w:t>Porcentaje utilizado de cada precursor* en la formulación química (%m/m)</w:t>
            </w:r>
          </w:p>
        </w:tc>
      </w:tr>
      <w:tr w:rsidR="00AE366C" w:rsidRPr="00AE366C" w14:paraId="74DF3B7F" w14:textId="77777777" w:rsidTr="00127639">
        <w:trPr>
          <w:trHeight w:val="567"/>
          <w:jc w:val="center"/>
        </w:trPr>
        <w:tc>
          <w:tcPr>
            <w:tcW w:w="2528" w:type="dxa"/>
          </w:tcPr>
          <w:p w14:paraId="6DE1047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6C75AD8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798F4C4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096EA5E7"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4C4D2D85" w14:textId="77777777" w:rsidTr="00127639">
        <w:trPr>
          <w:trHeight w:val="567"/>
          <w:jc w:val="center"/>
        </w:trPr>
        <w:tc>
          <w:tcPr>
            <w:tcW w:w="2528" w:type="dxa"/>
          </w:tcPr>
          <w:p w14:paraId="32FA7A43"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E313162"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50405CA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502F93FD"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7179344A" w14:textId="77777777" w:rsidTr="00127639">
        <w:trPr>
          <w:trHeight w:val="567"/>
          <w:jc w:val="center"/>
        </w:trPr>
        <w:tc>
          <w:tcPr>
            <w:tcW w:w="2528" w:type="dxa"/>
          </w:tcPr>
          <w:p w14:paraId="47D834A3"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C682B94"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535CA8D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24C6961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3AE29138" w14:textId="77777777" w:rsidTr="00127639">
        <w:trPr>
          <w:trHeight w:val="567"/>
          <w:jc w:val="center"/>
        </w:trPr>
        <w:tc>
          <w:tcPr>
            <w:tcW w:w="2528" w:type="dxa"/>
          </w:tcPr>
          <w:p w14:paraId="51D7FAB6"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65B9ED75"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28D79D70"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72BF95CB"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5F89CBA3" w14:textId="77777777" w:rsidTr="00127639">
        <w:trPr>
          <w:trHeight w:val="567"/>
          <w:jc w:val="center"/>
        </w:trPr>
        <w:tc>
          <w:tcPr>
            <w:tcW w:w="2528" w:type="dxa"/>
          </w:tcPr>
          <w:p w14:paraId="20E9F094"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9BF326F"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46FEAFE7"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33AF1A1E"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2F1094EE" w14:textId="77777777" w:rsidTr="00127639">
        <w:trPr>
          <w:trHeight w:val="567"/>
          <w:jc w:val="center"/>
        </w:trPr>
        <w:tc>
          <w:tcPr>
            <w:tcW w:w="2528" w:type="dxa"/>
          </w:tcPr>
          <w:p w14:paraId="445604C8"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33023AF5"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779C9BB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4E0EF66D"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719F4855" w14:textId="77777777" w:rsidTr="00127639">
        <w:trPr>
          <w:trHeight w:val="567"/>
          <w:jc w:val="center"/>
        </w:trPr>
        <w:tc>
          <w:tcPr>
            <w:tcW w:w="2528" w:type="dxa"/>
          </w:tcPr>
          <w:p w14:paraId="2A2E466E"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C50A6E1"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4D1ED310"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3293F809"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r w:rsidR="00AE366C" w:rsidRPr="00AE366C" w14:paraId="3E89B297" w14:textId="77777777" w:rsidTr="00127639">
        <w:trPr>
          <w:trHeight w:val="567"/>
          <w:jc w:val="center"/>
        </w:trPr>
        <w:tc>
          <w:tcPr>
            <w:tcW w:w="2528" w:type="dxa"/>
          </w:tcPr>
          <w:p w14:paraId="06A6E7A2"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8" w:type="dxa"/>
          </w:tcPr>
          <w:p w14:paraId="4C10E3FA"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3F06DB84"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c>
          <w:tcPr>
            <w:tcW w:w="2529" w:type="dxa"/>
          </w:tcPr>
          <w:p w14:paraId="05202DCD" w14:textId="77777777" w:rsidR="00AE366C" w:rsidRPr="00AE366C" w:rsidRDefault="00AE366C" w:rsidP="00127639">
            <w:pPr>
              <w:tabs>
                <w:tab w:val="left" w:pos="-720"/>
              </w:tabs>
              <w:suppressAutoHyphens/>
              <w:spacing w:after="0" w:line="240" w:lineRule="auto"/>
              <w:jc w:val="center"/>
              <w:rPr>
                <w:rFonts w:ascii="Times New Roman" w:eastAsia="Times New Roman" w:hAnsi="Times New Roman"/>
                <w:sz w:val="24"/>
                <w:szCs w:val="24"/>
                <w:lang w:val="es-ES" w:eastAsia="es-ES"/>
              </w:rPr>
            </w:pPr>
          </w:p>
        </w:tc>
      </w:tr>
    </w:tbl>
    <w:p w14:paraId="43952FA2" w14:textId="77777777" w:rsidR="00AE366C" w:rsidRPr="00AE366C" w:rsidRDefault="00AE366C" w:rsidP="00AE366C">
      <w:pPr>
        <w:tabs>
          <w:tab w:val="left" w:pos="-720"/>
        </w:tabs>
        <w:suppressAutoHyphens/>
        <w:spacing w:after="0" w:line="240" w:lineRule="auto"/>
        <w:jc w:val="center"/>
        <w:rPr>
          <w:rFonts w:ascii="Times New Roman" w:eastAsia="Times New Roman" w:hAnsi="Times New Roman"/>
          <w:sz w:val="24"/>
          <w:szCs w:val="24"/>
          <w:lang w:val="es-ES" w:eastAsia="es-ES"/>
        </w:rPr>
      </w:pPr>
    </w:p>
    <w:p w14:paraId="4D513F74" w14:textId="77777777" w:rsidR="00AE366C" w:rsidRPr="00CC5109" w:rsidRDefault="00AE366C" w:rsidP="00AE366C">
      <w:pPr>
        <w:spacing w:after="0" w:line="240" w:lineRule="auto"/>
        <w:jc w:val="both"/>
        <w:rPr>
          <w:rFonts w:ascii="Arial Narrow" w:eastAsia="Times New Roman" w:hAnsi="Arial Narrow"/>
          <w:lang w:val="es-ES" w:eastAsia="es-ES"/>
        </w:rPr>
      </w:pPr>
      <w:r w:rsidRPr="00CC5109">
        <w:rPr>
          <w:rFonts w:ascii="Arial Narrow" w:eastAsia="Times New Roman" w:hAnsi="Arial Narrow"/>
          <w:lang w:val="es-ES" w:eastAsia="es-ES"/>
        </w:rPr>
        <w:t xml:space="preserve">* Precursores: Este término se emplea para hacer referencia a cualquiera de las sustancias o productos incluidos en el listado oficial publicado en </w:t>
      </w:r>
      <w:hyperlink r:id="rId17" w:history="1">
        <w:r w:rsidRPr="00CC5109">
          <w:rPr>
            <w:rFonts w:ascii="Arial Narrow" w:eastAsia="Times New Roman" w:hAnsi="Arial Narrow"/>
            <w:color w:val="0000FF"/>
            <w:u w:val="single"/>
            <w:lang w:val="es-ES" w:eastAsia="es-ES"/>
          </w:rPr>
          <w:t>www.icd.go.cr</w:t>
        </w:r>
      </w:hyperlink>
      <w:r w:rsidRPr="00CC5109">
        <w:rPr>
          <w:rFonts w:ascii="Arial Narrow" w:eastAsia="Times New Roman" w:hAnsi="Arial Narrow"/>
          <w:lang w:val="es-ES" w:eastAsia="es-ES"/>
        </w:rPr>
        <w:t>, apartado “Control y Fiscalización de Precursores”, de conformidad con el art. 36 de la Ley y 117 del Reglamento.</w:t>
      </w:r>
    </w:p>
    <w:p w14:paraId="40FC2AAB" w14:textId="77777777" w:rsidR="00AE366C" w:rsidRPr="00CC5109" w:rsidRDefault="00AE366C" w:rsidP="00AE366C">
      <w:pPr>
        <w:spacing w:after="0" w:line="240" w:lineRule="auto"/>
        <w:rPr>
          <w:rFonts w:ascii="Arial Narrow" w:eastAsia="Times New Roman" w:hAnsi="Arial Narrow"/>
          <w:lang w:val="es-ES" w:eastAsia="es-ES"/>
        </w:rPr>
      </w:pPr>
    </w:p>
    <w:p w14:paraId="24FDC0A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35D5B5E4"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62AFCE22"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0D83D42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156FBCC9"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7AAA16D9"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6A3B8CF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099D10BF" w14:textId="77777777" w:rsidR="00AE366C" w:rsidRPr="00CC5109" w:rsidRDefault="00AE366C" w:rsidP="00AE366C">
      <w:pPr>
        <w:tabs>
          <w:tab w:val="right" w:pos="10065"/>
        </w:tabs>
        <w:spacing w:after="0" w:line="240" w:lineRule="auto"/>
        <w:jc w:val="right"/>
        <w:rPr>
          <w:rFonts w:ascii="Arial Narrow" w:eastAsia="Times New Roman" w:hAnsi="Arial Narrow"/>
          <w:color w:val="000000"/>
          <w:spacing w:val="-2"/>
          <w:lang w:val="es-ES" w:eastAsia="es-ES"/>
        </w:rPr>
      </w:pPr>
    </w:p>
    <w:p w14:paraId="69981765" w14:textId="7E9422F6" w:rsidR="00AE366C" w:rsidRPr="00CC5109" w:rsidRDefault="00AE366C" w:rsidP="00CC5109">
      <w:pPr>
        <w:spacing w:after="0"/>
        <w:jc w:val="center"/>
        <w:rPr>
          <w:rFonts w:ascii="Arial Narrow" w:hAnsi="Arial Narrow"/>
        </w:rPr>
      </w:pPr>
      <w:r w:rsidRPr="00CC5109">
        <w:rPr>
          <w:rFonts w:ascii="Arial Narrow" w:hAnsi="Arial Narrow"/>
        </w:rPr>
        <w:t>____________________________</w:t>
      </w:r>
      <w:r w:rsidR="00CC5109">
        <w:rPr>
          <w:rFonts w:ascii="Arial Narrow" w:hAnsi="Arial Narrow"/>
        </w:rPr>
        <w:t>________________________</w:t>
      </w:r>
      <w:r w:rsidRPr="00CC5109">
        <w:rPr>
          <w:rFonts w:ascii="Arial Narrow" w:hAnsi="Arial Narrow"/>
        </w:rPr>
        <w:t>___</w:t>
      </w:r>
    </w:p>
    <w:p w14:paraId="6B85F2FC" w14:textId="77777777" w:rsidR="00A91043" w:rsidRDefault="00A91043" w:rsidP="00A91043">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0CC7B013" w14:textId="77777777" w:rsidR="00A91043" w:rsidRDefault="00A91043" w:rsidP="00A91043">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63BA8C90" w14:textId="77777777" w:rsidR="00A91043" w:rsidRPr="00376F41" w:rsidRDefault="00A91043" w:rsidP="00A91043">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178EF8BF" w14:textId="77777777" w:rsidR="00AE366C" w:rsidRPr="00A91043" w:rsidRDefault="00AE366C" w:rsidP="00AE366C">
      <w:pPr>
        <w:pStyle w:val="Sinespaciado"/>
        <w:jc w:val="center"/>
        <w:rPr>
          <w:rFonts w:ascii="Arial Narrow" w:eastAsia="Times New Roman" w:hAnsi="Arial Narrow"/>
          <w:color w:val="000000"/>
          <w:spacing w:val="-2"/>
          <w:lang w:val="es-CR" w:eastAsia="es-ES"/>
        </w:rPr>
      </w:pPr>
    </w:p>
    <w:p w14:paraId="62E96AC9" w14:textId="77777777" w:rsidR="00AE366C" w:rsidRPr="00CC5109" w:rsidRDefault="00AE366C" w:rsidP="00AE366C">
      <w:pPr>
        <w:tabs>
          <w:tab w:val="right" w:pos="10065"/>
        </w:tabs>
        <w:spacing w:after="0" w:line="240" w:lineRule="auto"/>
        <w:rPr>
          <w:rFonts w:ascii="Arial Narrow" w:eastAsia="Times New Roman" w:hAnsi="Arial Narrow"/>
          <w:color w:val="000000"/>
          <w:spacing w:val="-2"/>
          <w:lang w:val="es-ES" w:eastAsia="es-ES"/>
        </w:rPr>
      </w:pPr>
      <w:r w:rsidRPr="00CC5109">
        <w:rPr>
          <w:rFonts w:ascii="Arial Narrow" w:eastAsia="Times New Roman" w:hAnsi="Arial Narrow"/>
          <w:color w:val="000000"/>
          <w:spacing w:val="-2"/>
          <w:lang w:val="es-ES" w:eastAsia="es-ES"/>
        </w:rPr>
        <w:t>C.C. Archivo.</w:t>
      </w:r>
    </w:p>
    <w:p w14:paraId="2FB29216" w14:textId="77777777" w:rsidR="00C81E4B" w:rsidRPr="00AE366C" w:rsidRDefault="00C81E4B" w:rsidP="00C81E4B">
      <w:pPr>
        <w:rPr>
          <w:rFonts w:ascii="Times New Roman" w:hAnsi="Times New Roman"/>
          <w:sz w:val="24"/>
          <w:szCs w:val="24"/>
        </w:rPr>
      </w:pPr>
    </w:p>
    <w:p w14:paraId="709B3380" w14:textId="77777777" w:rsidR="00DA1684" w:rsidRPr="00AE366C" w:rsidRDefault="00DA1684" w:rsidP="00757E1C">
      <w:pPr>
        <w:tabs>
          <w:tab w:val="left" w:pos="1110"/>
        </w:tabs>
        <w:rPr>
          <w:rFonts w:ascii="Times New Roman" w:hAnsi="Times New Roman"/>
          <w:sz w:val="24"/>
          <w:szCs w:val="24"/>
          <w:lang w:val="es-ES" w:eastAsia="es-ES"/>
        </w:rPr>
      </w:pPr>
    </w:p>
    <w:sectPr w:rsidR="00DA1684" w:rsidRPr="00AE366C" w:rsidSect="00F47378">
      <w:headerReference w:type="even" r:id="rId18"/>
      <w:headerReference w:type="default" r:id="rId19"/>
      <w:footerReference w:type="default" r:id="rId20"/>
      <w:headerReference w:type="first" r:id="rId21"/>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88C5" w14:textId="77777777" w:rsidR="00977181" w:rsidRDefault="00977181" w:rsidP="00FF647D">
      <w:pPr>
        <w:spacing w:after="0" w:line="240" w:lineRule="auto"/>
      </w:pPr>
      <w:r>
        <w:separator/>
      </w:r>
    </w:p>
  </w:endnote>
  <w:endnote w:type="continuationSeparator" w:id="0">
    <w:p w14:paraId="6649CF7A" w14:textId="77777777" w:rsidR="00977181" w:rsidRDefault="00977181" w:rsidP="00FF647D">
      <w:pPr>
        <w:spacing w:after="0" w:line="240" w:lineRule="auto"/>
      </w:pPr>
      <w:r>
        <w:continuationSeparator/>
      </w:r>
    </w:p>
  </w:endnote>
  <w:endnote w:type="continuationNotice" w:id="1">
    <w:p w14:paraId="78876D29" w14:textId="77777777" w:rsidR="005E1BEC" w:rsidRDefault="005E1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D0CC"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4B93E8FE"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045E2BAC"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2BBE1F55"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377E" w14:textId="77777777" w:rsidR="00977181" w:rsidRDefault="00977181" w:rsidP="00FF647D">
      <w:pPr>
        <w:spacing w:after="0" w:line="240" w:lineRule="auto"/>
      </w:pPr>
      <w:r>
        <w:separator/>
      </w:r>
    </w:p>
  </w:footnote>
  <w:footnote w:type="continuationSeparator" w:id="0">
    <w:p w14:paraId="14F58774" w14:textId="77777777" w:rsidR="00977181" w:rsidRDefault="00977181" w:rsidP="00FF647D">
      <w:pPr>
        <w:spacing w:after="0" w:line="240" w:lineRule="auto"/>
      </w:pPr>
      <w:r>
        <w:continuationSeparator/>
      </w:r>
    </w:p>
  </w:footnote>
  <w:footnote w:type="continuationNotice" w:id="1">
    <w:p w14:paraId="22374D43" w14:textId="77777777" w:rsidR="005E1BEC" w:rsidRDefault="005E1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2EB8" w14:textId="77777777" w:rsidR="009A66B3" w:rsidRDefault="00E24850">
    <w:pPr>
      <w:pStyle w:val="Encabezado"/>
    </w:pPr>
    <w:r>
      <w:rPr>
        <w:noProof/>
      </w:rPr>
      <w:pict w14:anchorId="6DD5E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06DF" w14:textId="700BF99C" w:rsidR="006242C6" w:rsidRDefault="00E24850"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435D2566" wp14:editId="5754ECC4">
          <wp:simplePos x="0" y="0"/>
          <wp:positionH relativeFrom="page">
            <wp:posOffset>6869430</wp:posOffset>
          </wp:positionH>
          <wp:positionV relativeFrom="page">
            <wp:posOffset>196215</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1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67708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3DF86FB4" w14:textId="77777777" w:rsidR="006242C6" w:rsidRDefault="005B27A6" w:rsidP="005B27A6">
    <w:pPr>
      <w:pStyle w:val="Encabezado"/>
      <w:tabs>
        <w:tab w:val="clear" w:pos="4419"/>
        <w:tab w:val="clear" w:pos="8838"/>
        <w:tab w:val="left" w:pos="1035"/>
      </w:tabs>
    </w:pPr>
    <w:r>
      <w:tab/>
    </w:r>
  </w:p>
  <w:p w14:paraId="7EE22C4C" w14:textId="77777777" w:rsidR="006242C6" w:rsidRPr="00D735D4" w:rsidRDefault="006242C6" w:rsidP="00D735D4">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5B27A6">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45CA4CA1" w14:textId="77777777" w:rsidR="00FF647D" w:rsidRPr="000E136C" w:rsidRDefault="005B27A6" w:rsidP="005B27A6">
    <w:pPr>
      <w:pStyle w:val="Encabezado"/>
      <w:pBdr>
        <w:bottom w:val="single" w:sz="4" w:space="1" w:color="auto"/>
      </w:pBdr>
      <w:rPr>
        <w:rFonts w:ascii="Trebuchet MS" w:hAnsi="Trebuchet MS" w:cs="Tahoma"/>
        <w:b/>
        <w:sz w:val="18"/>
        <w:szCs w:val="18"/>
      </w:rPr>
    </w:pPr>
    <w:r>
      <w:rPr>
        <w:rFonts w:ascii="Trebuchet MS" w:hAnsi="Trebuchet MS" w:cs="Tahoma"/>
        <w:b/>
        <w:color w:val="333399"/>
        <w:szCs w:val="24"/>
      </w:rPr>
      <w:t xml:space="preserve">                                                              </w:t>
    </w:r>
    <w:r w:rsidR="00886973">
      <w:rPr>
        <w:rFonts w:ascii="Trebuchet MS" w:hAnsi="Trebuchet MS" w:cs="Tahoma"/>
        <w:b/>
        <w:color w:val="333399"/>
        <w:szCs w:val="24"/>
      </w:rPr>
      <w:t>UNIDAD DE CONTROL Y FISCALIZACION DE PRECURSORES</w:t>
    </w:r>
  </w:p>
  <w:p w14:paraId="7CEAA16A"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ECBB" w14:textId="77777777" w:rsidR="009A66B3" w:rsidRDefault="00E24850">
    <w:pPr>
      <w:pStyle w:val="Encabezado"/>
    </w:pPr>
    <w:r>
      <w:rPr>
        <w:noProof/>
      </w:rPr>
      <w:pict w14:anchorId="640C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lowerLetter"/>
      <w:suff w:val="nothing"/>
      <w:lvlText w:val="%1)"/>
      <w:lvlJc w:val="left"/>
      <w:pPr>
        <w:ind w:left="283" w:hanging="283"/>
      </w:pPr>
    </w:lvl>
    <w:lvl w:ilvl="1">
      <w:start w:val="1"/>
      <w:numFmt w:val="lowerLetter"/>
      <w:suff w:val="nothing"/>
      <w:lvlText w:val="%2)"/>
      <w:lvlJc w:val="left"/>
      <w:pPr>
        <w:ind w:left="567" w:hanging="283"/>
      </w:pPr>
    </w:lvl>
    <w:lvl w:ilvl="2">
      <w:start w:val="1"/>
      <w:numFmt w:val="lowerLetter"/>
      <w:suff w:val="nothing"/>
      <w:lvlText w:val="%3)"/>
      <w:lvlJc w:val="left"/>
      <w:pPr>
        <w:ind w:left="850" w:hanging="283"/>
      </w:pPr>
    </w:lvl>
    <w:lvl w:ilvl="3">
      <w:start w:val="1"/>
      <w:numFmt w:val="lowerLetter"/>
      <w:suff w:val="nothing"/>
      <w:lvlText w:val="%4)"/>
      <w:lvlJc w:val="left"/>
      <w:pPr>
        <w:ind w:left="1134" w:hanging="283"/>
      </w:pPr>
    </w:lvl>
    <w:lvl w:ilvl="4">
      <w:start w:val="1"/>
      <w:numFmt w:val="lowerLetter"/>
      <w:suff w:val="nothing"/>
      <w:lvlText w:val="%5)"/>
      <w:lvlJc w:val="left"/>
      <w:pPr>
        <w:ind w:left="1417" w:hanging="283"/>
      </w:pPr>
    </w:lvl>
    <w:lvl w:ilvl="5">
      <w:start w:val="1"/>
      <w:numFmt w:val="lowerLetter"/>
      <w:suff w:val="nothing"/>
      <w:lvlText w:val="%6)"/>
      <w:lvlJc w:val="left"/>
      <w:pPr>
        <w:ind w:left="1701" w:hanging="283"/>
      </w:pPr>
    </w:lvl>
    <w:lvl w:ilvl="6">
      <w:start w:val="1"/>
      <w:numFmt w:val="lowerLetter"/>
      <w:suff w:val="nothing"/>
      <w:lvlText w:val="%7)"/>
      <w:lvlJc w:val="left"/>
      <w:pPr>
        <w:ind w:left="1984" w:hanging="283"/>
      </w:pPr>
    </w:lvl>
    <w:lvl w:ilvl="7">
      <w:start w:val="1"/>
      <w:numFmt w:val="lowerLetter"/>
      <w:suff w:val="nothing"/>
      <w:lvlText w:val="%8)"/>
      <w:lvlJc w:val="left"/>
      <w:pPr>
        <w:ind w:left="2268" w:hanging="283"/>
      </w:pPr>
    </w:lvl>
    <w:lvl w:ilvl="8">
      <w:start w:val="1"/>
      <w:numFmt w:val="lowerLetter"/>
      <w:suff w:val="nothing"/>
      <w:lvlText w:val="%9)"/>
      <w:lvlJc w:val="left"/>
      <w:pPr>
        <w:ind w:left="2551" w:hanging="283"/>
      </w:pPr>
    </w:lvl>
  </w:abstractNum>
  <w:abstractNum w:abstractNumId="1"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765A6"/>
    <w:multiLevelType w:val="hybridMultilevel"/>
    <w:tmpl w:val="8A28C7B6"/>
    <w:lvl w:ilvl="0" w:tplc="140A0017">
      <w:start w:val="1"/>
      <w:numFmt w:val="lowerLetter"/>
      <w:lvlText w:val="%1)"/>
      <w:lvlJc w:val="left"/>
      <w:pPr>
        <w:ind w:left="502" w:hanging="360"/>
      </w:pPr>
    </w:lvl>
    <w:lvl w:ilvl="1" w:tplc="140A0001">
      <w:start w:val="1"/>
      <w:numFmt w:val="bullet"/>
      <w:lvlText w:val=""/>
      <w:lvlJc w:val="left"/>
      <w:pPr>
        <w:ind w:left="1222" w:hanging="360"/>
      </w:pPr>
      <w:rPr>
        <w:rFonts w:ascii="Symbol" w:hAnsi="Symbol"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C55ED"/>
    <w:multiLevelType w:val="hybridMultilevel"/>
    <w:tmpl w:val="522844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644"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2"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pStyle w:val="Ttulo2"/>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5" w15:restartNumberingAfterBreak="0">
    <w:nsid w:val="42B42760"/>
    <w:multiLevelType w:val="hybridMultilevel"/>
    <w:tmpl w:val="870E97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7"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3"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A125C58"/>
    <w:multiLevelType w:val="hybridMultilevel"/>
    <w:tmpl w:val="F10E33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17819432">
    <w:abstractNumId w:val="8"/>
  </w:num>
  <w:num w:numId="2" w16cid:durableId="1367174606">
    <w:abstractNumId w:val="13"/>
  </w:num>
  <w:num w:numId="3" w16cid:durableId="1326130097">
    <w:abstractNumId w:val="3"/>
  </w:num>
  <w:num w:numId="4" w16cid:durableId="1734280351">
    <w:abstractNumId w:val="20"/>
  </w:num>
  <w:num w:numId="5" w16cid:durableId="2020547505">
    <w:abstractNumId w:val="17"/>
  </w:num>
  <w:num w:numId="6" w16cid:durableId="503328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5785">
    <w:abstractNumId w:val="11"/>
  </w:num>
  <w:num w:numId="8" w16cid:durableId="681860487">
    <w:abstractNumId w:val="23"/>
  </w:num>
  <w:num w:numId="9" w16cid:durableId="1010370669">
    <w:abstractNumId w:val="10"/>
  </w:num>
  <w:num w:numId="10" w16cid:durableId="1629428547">
    <w:abstractNumId w:val="1"/>
  </w:num>
  <w:num w:numId="11" w16cid:durableId="259915930">
    <w:abstractNumId w:val="14"/>
  </w:num>
  <w:num w:numId="12" w16cid:durableId="1288778748">
    <w:abstractNumId w:val="5"/>
  </w:num>
  <w:num w:numId="13" w16cid:durableId="235745873">
    <w:abstractNumId w:val="16"/>
  </w:num>
  <w:num w:numId="14" w16cid:durableId="120879504">
    <w:abstractNumId w:val="22"/>
  </w:num>
  <w:num w:numId="15" w16cid:durableId="1604802184">
    <w:abstractNumId w:val="18"/>
  </w:num>
  <w:num w:numId="16" w16cid:durableId="1601794577">
    <w:abstractNumId w:val="12"/>
  </w:num>
  <w:num w:numId="17" w16cid:durableId="1385564038">
    <w:abstractNumId w:val="25"/>
  </w:num>
  <w:num w:numId="18" w16cid:durableId="1040671586">
    <w:abstractNumId w:val="19"/>
  </w:num>
  <w:num w:numId="19" w16cid:durableId="2116747293">
    <w:abstractNumId w:val="9"/>
  </w:num>
  <w:num w:numId="20" w16cid:durableId="205634">
    <w:abstractNumId w:val="4"/>
  </w:num>
  <w:num w:numId="21" w16cid:durableId="1403017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050690">
    <w:abstractNumId w:val="24"/>
  </w:num>
  <w:num w:numId="23" w16cid:durableId="2098011450">
    <w:abstractNumId w:val="2"/>
  </w:num>
  <w:num w:numId="24" w16cid:durableId="1728871663">
    <w:abstractNumId w:val="7"/>
  </w:num>
  <w:num w:numId="25" w16cid:durableId="647590933">
    <w:abstractNumId w:val="15"/>
  </w:num>
  <w:num w:numId="26" w16cid:durableId="577716204">
    <w:abstractNumId w:val="21"/>
  </w:num>
  <w:num w:numId="27" w16cid:durableId="2020964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8"/>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30558"/>
    <w:rsid w:val="00030B38"/>
    <w:rsid w:val="00035538"/>
    <w:rsid w:val="00042ED9"/>
    <w:rsid w:val="000501E6"/>
    <w:rsid w:val="00050FF2"/>
    <w:rsid w:val="000525F3"/>
    <w:rsid w:val="000568A2"/>
    <w:rsid w:val="00060499"/>
    <w:rsid w:val="00060941"/>
    <w:rsid w:val="000625FC"/>
    <w:rsid w:val="000700DC"/>
    <w:rsid w:val="0007458E"/>
    <w:rsid w:val="000800D0"/>
    <w:rsid w:val="00081356"/>
    <w:rsid w:val="0008354A"/>
    <w:rsid w:val="000930EA"/>
    <w:rsid w:val="00096595"/>
    <w:rsid w:val="000968D6"/>
    <w:rsid w:val="000A4F08"/>
    <w:rsid w:val="000A5B47"/>
    <w:rsid w:val="000A65CD"/>
    <w:rsid w:val="000A7FF8"/>
    <w:rsid w:val="000B2B4C"/>
    <w:rsid w:val="000C0845"/>
    <w:rsid w:val="000C19AB"/>
    <w:rsid w:val="000C1AD2"/>
    <w:rsid w:val="000C25DB"/>
    <w:rsid w:val="000C32BE"/>
    <w:rsid w:val="000D2C9D"/>
    <w:rsid w:val="000D6EEA"/>
    <w:rsid w:val="000E08B5"/>
    <w:rsid w:val="000E136C"/>
    <w:rsid w:val="000E4075"/>
    <w:rsid w:val="000E6A08"/>
    <w:rsid w:val="000E785E"/>
    <w:rsid w:val="000F3635"/>
    <w:rsid w:val="0010137A"/>
    <w:rsid w:val="0010609A"/>
    <w:rsid w:val="0011368A"/>
    <w:rsid w:val="00117C66"/>
    <w:rsid w:val="00121552"/>
    <w:rsid w:val="001242D7"/>
    <w:rsid w:val="00124436"/>
    <w:rsid w:val="00125381"/>
    <w:rsid w:val="00127639"/>
    <w:rsid w:val="001348E7"/>
    <w:rsid w:val="001452E1"/>
    <w:rsid w:val="00153D4A"/>
    <w:rsid w:val="00154210"/>
    <w:rsid w:val="0015440A"/>
    <w:rsid w:val="00156825"/>
    <w:rsid w:val="00161FC7"/>
    <w:rsid w:val="00187BAA"/>
    <w:rsid w:val="00191006"/>
    <w:rsid w:val="00194CF0"/>
    <w:rsid w:val="001A041E"/>
    <w:rsid w:val="001A1D43"/>
    <w:rsid w:val="001A61C7"/>
    <w:rsid w:val="001A719C"/>
    <w:rsid w:val="001B3EB5"/>
    <w:rsid w:val="001D223C"/>
    <w:rsid w:val="001D238C"/>
    <w:rsid w:val="001D2E69"/>
    <w:rsid w:val="001E3148"/>
    <w:rsid w:val="001E7DE1"/>
    <w:rsid w:val="001F25C8"/>
    <w:rsid w:val="001F5519"/>
    <w:rsid w:val="001F64B5"/>
    <w:rsid w:val="001F6D39"/>
    <w:rsid w:val="0020034C"/>
    <w:rsid w:val="00203BC8"/>
    <w:rsid w:val="00207BB8"/>
    <w:rsid w:val="00211F98"/>
    <w:rsid w:val="0021550E"/>
    <w:rsid w:val="00220987"/>
    <w:rsid w:val="0022277A"/>
    <w:rsid w:val="00224060"/>
    <w:rsid w:val="002359D1"/>
    <w:rsid w:val="002367DC"/>
    <w:rsid w:val="0024041B"/>
    <w:rsid w:val="00257ED4"/>
    <w:rsid w:val="00274A95"/>
    <w:rsid w:val="00274D66"/>
    <w:rsid w:val="002757D6"/>
    <w:rsid w:val="0028153A"/>
    <w:rsid w:val="00292C9F"/>
    <w:rsid w:val="00294A5D"/>
    <w:rsid w:val="002A6C09"/>
    <w:rsid w:val="002B1F1C"/>
    <w:rsid w:val="002B30D1"/>
    <w:rsid w:val="002B49CC"/>
    <w:rsid w:val="002B5526"/>
    <w:rsid w:val="002B7076"/>
    <w:rsid w:val="002D3394"/>
    <w:rsid w:val="002E5192"/>
    <w:rsid w:val="002E5200"/>
    <w:rsid w:val="002F16C3"/>
    <w:rsid w:val="00303D01"/>
    <w:rsid w:val="00310468"/>
    <w:rsid w:val="003128FE"/>
    <w:rsid w:val="0032038D"/>
    <w:rsid w:val="003260DD"/>
    <w:rsid w:val="003343BA"/>
    <w:rsid w:val="00336F44"/>
    <w:rsid w:val="00340353"/>
    <w:rsid w:val="00343130"/>
    <w:rsid w:val="00350771"/>
    <w:rsid w:val="003517F2"/>
    <w:rsid w:val="00361EEB"/>
    <w:rsid w:val="003637E7"/>
    <w:rsid w:val="00371534"/>
    <w:rsid w:val="003721AC"/>
    <w:rsid w:val="003735B8"/>
    <w:rsid w:val="00374A49"/>
    <w:rsid w:val="003756CB"/>
    <w:rsid w:val="00386BD9"/>
    <w:rsid w:val="00390C8B"/>
    <w:rsid w:val="003968B8"/>
    <w:rsid w:val="00396FE2"/>
    <w:rsid w:val="003A00F0"/>
    <w:rsid w:val="003A5B0D"/>
    <w:rsid w:val="003A6170"/>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4D1C"/>
    <w:rsid w:val="00515D59"/>
    <w:rsid w:val="005166ED"/>
    <w:rsid w:val="00520830"/>
    <w:rsid w:val="00526145"/>
    <w:rsid w:val="005267C1"/>
    <w:rsid w:val="00536E4C"/>
    <w:rsid w:val="005403D8"/>
    <w:rsid w:val="00547EAB"/>
    <w:rsid w:val="00550D9D"/>
    <w:rsid w:val="005513EA"/>
    <w:rsid w:val="00553341"/>
    <w:rsid w:val="0055369F"/>
    <w:rsid w:val="00554440"/>
    <w:rsid w:val="0055593F"/>
    <w:rsid w:val="00560230"/>
    <w:rsid w:val="00567158"/>
    <w:rsid w:val="00570C02"/>
    <w:rsid w:val="00573E8D"/>
    <w:rsid w:val="00574D09"/>
    <w:rsid w:val="0057505A"/>
    <w:rsid w:val="00575A06"/>
    <w:rsid w:val="0057647E"/>
    <w:rsid w:val="005806CC"/>
    <w:rsid w:val="0058587B"/>
    <w:rsid w:val="00590BF8"/>
    <w:rsid w:val="00590E47"/>
    <w:rsid w:val="005944DD"/>
    <w:rsid w:val="00595C48"/>
    <w:rsid w:val="005A29B2"/>
    <w:rsid w:val="005A326F"/>
    <w:rsid w:val="005A37C7"/>
    <w:rsid w:val="005A4F6F"/>
    <w:rsid w:val="005B0942"/>
    <w:rsid w:val="005B27A6"/>
    <w:rsid w:val="005B4120"/>
    <w:rsid w:val="005D0A15"/>
    <w:rsid w:val="005D14F0"/>
    <w:rsid w:val="005D2628"/>
    <w:rsid w:val="005D3F48"/>
    <w:rsid w:val="005D505A"/>
    <w:rsid w:val="005D73C2"/>
    <w:rsid w:val="005E1BEC"/>
    <w:rsid w:val="005E2C83"/>
    <w:rsid w:val="005F15F5"/>
    <w:rsid w:val="005F5FEF"/>
    <w:rsid w:val="00601A58"/>
    <w:rsid w:val="006048FE"/>
    <w:rsid w:val="00611B49"/>
    <w:rsid w:val="00612928"/>
    <w:rsid w:val="006174E7"/>
    <w:rsid w:val="006242C6"/>
    <w:rsid w:val="00624CBF"/>
    <w:rsid w:val="00624DD1"/>
    <w:rsid w:val="006362F4"/>
    <w:rsid w:val="0064082C"/>
    <w:rsid w:val="00644B12"/>
    <w:rsid w:val="00646375"/>
    <w:rsid w:val="00662CEE"/>
    <w:rsid w:val="00664A81"/>
    <w:rsid w:val="006655AB"/>
    <w:rsid w:val="00666FBA"/>
    <w:rsid w:val="0067560D"/>
    <w:rsid w:val="00676109"/>
    <w:rsid w:val="006819A6"/>
    <w:rsid w:val="006822C5"/>
    <w:rsid w:val="00685FC6"/>
    <w:rsid w:val="006904AE"/>
    <w:rsid w:val="00691043"/>
    <w:rsid w:val="00691D15"/>
    <w:rsid w:val="00695C7A"/>
    <w:rsid w:val="006A33E4"/>
    <w:rsid w:val="006A5D3F"/>
    <w:rsid w:val="006B3E88"/>
    <w:rsid w:val="006C1947"/>
    <w:rsid w:val="006D4E84"/>
    <w:rsid w:val="006E418E"/>
    <w:rsid w:val="006F4D28"/>
    <w:rsid w:val="006F5B79"/>
    <w:rsid w:val="00700C8B"/>
    <w:rsid w:val="007013E9"/>
    <w:rsid w:val="00702315"/>
    <w:rsid w:val="007031AD"/>
    <w:rsid w:val="00704761"/>
    <w:rsid w:val="007065E5"/>
    <w:rsid w:val="0071010F"/>
    <w:rsid w:val="00712A3E"/>
    <w:rsid w:val="0071488C"/>
    <w:rsid w:val="00716C2C"/>
    <w:rsid w:val="007424E5"/>
    <w:rsid w:val="00743659"/>
    <w:rsid w:val="007528D7"/>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3713"/>
    <w:rsid w:val="007B4149"/>
    <w:rsid w:val="007B6525"/>
    <w:rsid w:val="007D5041"/>
    <w:rsid w:val="007D6A4D"/>
    <w:rsid w:val="007D742E"/>
    <w:rsid w:val="007E064E"/>
    <w:rsid w:val="007F0EA7"/>
    <w:rsid w:val="00807296"/>
    <w:rsid w:val="008123F4"/>
    <w:rsid w:val="008133C1"/>
    <w:rsid w:val="00814F7E"/>
    <w:rsid w:val="008157A8"/>
    <w:rsid w:val="00822E3A"/>
    <w:rsid w:val="00826CA5"/>
    <w:rsid w:val="008322CE"/>
    <w:rsid w:val="00832AD5"/>
    <w:rsid w:val="008340D3"/>
    <w:rsid w:val="0084356E"/>
    <w:rsid w:val="00844FF0"/>
    <w:rsid w:val="00845A23"/>
    <w:rsid w:val="00853BEC"/>
    <w:rsid w:val="008612D6"/>
    <w:rsid w:val="00861A67"/>
    <w:rsid w:val="0086425B"/>
    <w:rsid w:val="00873898"/>
    <w:rsid w:val="008765F6"/>
    <w:rsid w:val="0088522C"/>
    <w:rsid w:val="00886576"/>
    <w:rsid w:val="00886973"/>
    <w:rsid w:val="008937A9"/>
    <w:rsid w:val="008A0714"/>
    <w:rsid w:val="008A1F72"/>
    <w:rsid w:val="008A4B56"/>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314BF"/>
    <w:rsid w:val="0093386C"/>
    <w:rsid w:val="009441E0"/>
    <w:rsid w:val="00951755"/>
    <w:rsid w:val="0095347F"/>
    <w:rsid w:val="0095369B"/>
    <w:rsid w:val="00954E88"/>
    <w:rsid w:val="00962AC5"/>
    <w:rsid w:val="00977181"/>
    <w:rsid w:val="009845B4"/>
    <w:rsid w:val="00984F39"/>
    <w:rsid w:val="00985EEF"/>
    <w:rsid w:val="009926BE"/>
    <w:rsid w:val="009A3F74"/>
    <w:rsid w:val="009A66B3"/>
    <w:rsid w:val="009B4303"/>
    <w:rsid w:val="009B7F60"/>
    <w:rsid w:val="009C77CA"/>
    <w:rsid w:val="009D4FF3"/>
    <w:rsid w:val="009D67C8"/>
    <w:rsid w:val="009E1B68"/>
    <w:rsid w:val="009E295C"/>
    <w:rsid w:val="00A01C67"/>
    <w:rsid w:val="00A03261"/>
    <w:rsid w:val="00A05AA4"/>
    <w:rsid w:val="00A06FB8"/>
    <w:rsid w:val="00A11A88"/>
    <w:rsid w:val="00A16BA9"/>
    <w:rsid w:val="00A31B58"/>
    <w:rsid w:val="00A33E4D"/>
    <w:rsid w:val="00A35357"/>
    <w:rsid w:val="00A400BE"/>
    <w:rsid w:val="00A51D46"/>
    <w:rsid w:val="00A71304"/>
    <w:rsid w:val="00A74472"/>
    <w:rsid w:val="00A91043"/>
    <w:rsid w:val="00A93220"/>
    <w:rsid w:val="00AA1F2C"/>
    <w:rsid w:val="00AA2905"/>
    <w:rsid w:val="00AA7DEC"/>
    <w:rsid w:val="00AB2286"/>
    <w:rsid w:val="00AB2A18"/>
    <w:rsid w:val="00AB5502"/>
    <w:rsid w:val="00AC1120"/>
    <w:rsid w:val="00AD2C6D"/>
    <w:rsid w:val="00AD6D58"/>
    <w:rsid w:val="00AE366C"/>
    <w:rsid w:val="00AF6814"/>
    <w:rsid w:val="00AF6FBD"/>
    <w:rsid w:val="00B15DB6"/>
    <w:rsid w:val="00B16EF5"/>
    <w:rsid w:val="00B22458"/>
    <w:rsid w:val="00B27A9A"/>
    <w:rsid w:val="00B5389F"/>
    <w:rsid w:val="00B57C42"/>
    <w:rsid w:val="00B801BE"/>
    <w:rsid w:val="00B801D8"/>
    <w:rsid w:val="00B80FE5"/>
    <w:rsid w:val="00B82C08"/>
    <w:rsid w:val="00B86C89"/>
    <w:rsid w:val="00B86D94"/>
    <w:rsid w:val="00B93854"/>
    <w:rsid w:val="00BB74B9"/>
    <w:rsid w:val="00BD53EC"/>
    <w:rsid w:val="00BD660A"/>
    <w:rsid w:val="00BE4882"/>
    <w:rsid w:val="00BE79F9"/>
    <w:rsid w:val="00C10329"/>
    <w:rsid w:val="00C106D8"/>
    <w:rsid w:val="00C10D12"/>
    <w:rsid w:val="00C16343"/>
    <w:rsid w:val="00C25609"/>
    <w:rsid w:val="00C26914"/>
    <w:rsid w:val="00C456C1"/>
    <w:rsid w:val="00C502B3"/>
    <w:rsid w:val="00C50835"/>
    <w:rsid w:val="00C50C9F"/>
    <w:rsid w:val="00C51C90"/>
    <w:rsid w:val="00C648E6"/>
    <w:rsid w:val="00C670BD"/>
    <w:rsid w:val="00C706C6"/>
    <w:rsid w:val="00C715DF"/>
    <w:rsid w:val="00C716B4"/>
    <w:rsid w:val="00C717DF"/>
    <w:rsid w:val="00C7214D"/>
    <w:rsid w:val="00C802E6"/>
    <w:rsid w:val="00C807DC"/>
    <w:rsid w:val="00C81E4B"/>
    <w:rsid w:val="00C85035"/>
    <w:rsid w:val="00C91493"/>
    <w:rsid w:val="00C977E3"/>
    <w:rsid w:val="00CA68AD"/>
    <w:rsid w:val="00CB0D3A"/>
    <w:rsid w:val="00CB20A2"/>
    <w:rsid w:val="00CB291D"/>
    <w:rsid w:val="00CB4D0D"/>
    <w:rsid w:val="00CC5109"/>
    <w:rsid w:val="00CC768F"/>
    <w:rsid w:val="00CD41AA"/>
    <w:rsid w:val="00CD4BF2"/>
    <w:rsid w:val="00CD6433"/>
    <w:rsid w:val="00CE56E4"/>
    <w:rsid w:val="00CE598E"/>
    <w:rsid w:val="00CF2069"/>
    <w:rsid w:val="00CF2C50"/>
    <w:rsid w:val="00CF3314"/>
    <w:rsid w:val="00CF3899"/>
    <w:rsid w:val="00D130BE"/>
    <w:rsid w:val="00D14858"/>
    <w:rsid w:val="00D27151"/>
    <w:rsid w:val="00D277DC"/>
    <w:rsid w:val="00D32BAC"/>
    <w:rsid w:val="00D509DD"/>
    <w:rsid w:val="00D57669"/>
    <w:rsid w:val="00D62303"/>
    <w:rsid w:val="00D65361"/>
    <w:rsid w:val="00D70C18"/>
    <w:rsid w:val="00D735D4"/>
    <w:rsid w:val="00D811B7"/>
    <w:rsid w:val="00D907C9"/>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4212"/>
    <w:rsid w:val="00E24850"/>
    <w:rsid w:val="00E26267"/>
    <w:rsid w:val="00E26734"/>
    <w:rsid w:val="00E27902"/>
    <w:rsid w:val="00E312B9"/>
    <w:rsid w:val="00E42C44"/>
    <w:rsid w:val="00E45BB3"/>
    <w:rsid w:val="00E5404A"/>
    <w:rsid w:val="00E562B6"/>
    <w:rsid w:val="00E657D1"/>
    <w:rsid w:val="00E662A6"/>
    <w:rsid w:val="00E75EC3"/>
    <w:rsid w:val="00E77FA8"/>
    <w:rsid w:val="00E870F6"/>
    <w:rsid w:val="00E94D7A"/>
    <w:rsid w:val="00EA7794"/>
    <w:rsid w:val="00EB7102"/>
    <w:rsid w:val="00EC29A5"/>
    <w:rsid w:val="00EC3DB1"/>
    <w:rsid w:val="00EC4857"/>
    <w:rsid w:val="00EC7BBF"/>
    <w:rsid w:val="00ED5988"/>
    <w:rsid w:val="00ED5F87"/>
    <w:rsid w:val="00EE0445"/>
    <w:rsid w:val="00EE049D"/>
    <w:rsid w:val="00EE4832"/>
    <w:rsid w:val="00EE61DE"/>
    <w:rsid w:val="00EF1001"/>
    <w:rsid w:val="00EF1D12"/>
    <w:rsid w:val="00EF606B"/>
    <w:rsid w:val="00EF6808"/>
    <w:rsid w:val="00F008B3"/>
    <w:rsid w:val="00F00DD4"/>
    <w:rsid w:val="00F049F2"/>
    <w:rsid w:val="00F15995"/>
    <w:rsid w:val="00F24955"/>
    <w:rsid w:val="00F25CBF"/>
    <w:rsid w:val="00F30AF4"/>
    <w:rsid w:val="00F33F12"/>
    <w:rsid w:val="00F34C2C"/>
    <w:rsid w:val="00F35752"/>
    <w:rsid w:val="00F47166"/>
    <w:rsid w:val="00F47378"/>
    <w:rsid w:val="00F51367"/>
    <w:rsid w:val="00F52A0A"/>
    <w:rsid w:val="00F55DA2"/>
    <w:rsid w:val="00F570E4"/>
    <w:rsid w:val="00F60A22"/>
    <w:rsid w:val="00F626E7"/>
    <w:rsid w:val="00F64932"/>
    <w:rsid w:val="00F64EC2"/>
    <w:rsid w:val="00F677D9"/>
    <w:rsid w:val="00F70891"/>
    <w:rsid w:val="00F73676"/>
    <w:rsid w:val="00F73DB6"/>
    <w:rsid w:val="00F80C88"/>
    <w:rsid w:val="00F86078"/>
    <w:rsid w:val="00FA424A"/>
    <w:rsid w:val="00FB5CBC"/>
    <w:rsid w:val="00FB5EDE"/>
    <w:rsid w:val="00FC343F"/>
    <w:rsid w:val="00FC6317"/>
    <w:rsid w:val="00FD02EC"/>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2"/>
    </o:shapelayout>
  </w:shapeDefaults>
  <w:decimalSymbol w:val=","/>
  <w:listSeparator w:val=";"/>
  <w14:docId w14:val="760237A9"/>
  <w15:docId w15:val="{4F6277E8-8144-4456-A5C0-83ECB13D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R" w:eastAsia="en-US"/>
    </w:rPr>
  </w:style>
  <w:style w:type="paragraph" w:styleId="Ttulo2">
    <w:name w:val="heading 2"/>
    <w:basedOn w:val="Normal"/>
    <w:next w:val="Normal"/>
    <w:link w:val="Ttulo2Car"/>
    <w:qFormat/>
    <w:rsid w:val="00C81E4B"/>
    <w:pPr>
      <w:keepNext/>
      <w:numPr>
        <w:ilvl w:val="1"/>
        <w:numId w:val="2"/>
      </w:numPr>
      <w:suppressAutoHyphens/>
      <w:spacing w:after="0" w:line="360" w:lineRule="auto"/>
      <w:jc w:val="both"/>
      <w:outlineLvl w:val="1"/>
    </w:pPr>
    <w:rPr>
      <w:rFonts w:ascii="Arial" w:eastAsia="Times New Roman" w:hAnsi="Arial"/>
      <w:b/>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val="es-CR"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rsid w:val="001348E7"/>
    <w:rPr>
      <w:rFonts w:ascii="Times New Roman" w:eastAsia="SimSun" w:hAnsi="Times New Roman"/>
      <w:lang w:val="es-ES" w:eastAsia="es-ES"/>
    </w:rPr>
  </w:style>
  <w:style w:type="character" w:styleId="Refdenotaalpie">
    <w:name w:val="footnote reference"/>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character" w:customStyle="1" w:styleId="Ttulo2Car">
    <w:name w:val="Título 2 Car"/>
    <w:link w:val="Ttulo2"/>
    <w:rsid w:val="00C81E4B"/>
    <w:rPr>
      <w:rFonts w:ascii="Arial" w:eastAsia="Times New Roman" w:hAnsi="Arial"/>
      <w:b/>
      <w:sz w:val="24"/>
      <w:lang w:val="en-US" w:eastAsia="es-ES"/>
    </w:rPr>
  </w:style>
  <w:style w:type="paragraph" w:customStyle="1" w:styleId="Textoindependiente21">
    <w:name w:val="Texto independiente 21"/>
    <w:basedOn w:val="Normal"/>
    <w:rsid w:val="00C81E4B"/>
    <w:pPr>
      <w:suppressAutoHyphens/>
      <w:overflowPunct w:val="0"/>
      <w:autoSpaceDE w:val="0"/>
      <w:autoSpaceDN w:val="0"/>
      <w:adjustRightInd w:val="0"/>
      <w:spacing w:after="0" w:line="240" w:lineRule="auto"/>
      <w:ind w:left="284" w:hanging="284"/>
      <w:jc w:val="both"/>
      <w:textAlignment w:val="baseline"/>
    </w:pPr>
    <w:rPr>
      <w:rFonts w:ascii="Arial" w:eastAsia="Times New Roman" w:hAnsi="Arial"/>
      <w:spacing w:val="-2"/>
      <w:sz w:val="14"/>
      <w:szCs w:val="20"/>
      <w:lang w:val="es-ES_tradnl" w:eastAsia="es-ES"/>
    </w:rPr>
  </w:style>
  <w:style w:type="paragraph" w:customStyle="1" w:styleId="epgrafe">
    <w:name w:val="epígrafe"/>
    <w:basedOn w:val="Normal"/>
    <w:rsid w:val="00C81E4B"/>
    <w:pPr>
      <w:overflowPunct w:val="0"/>
      <w:autoSpaceDE w:val="0"/>
      <w:autoSpaceDN w:val="0"/>
      <w:adjustRightInd w:val="0"/>
      <w:spacing w:after="0" w:line="240" w:lineRule="auto"/>
      <w:textAlignment w:val="baseline"/>
    </w:pPr>
    <w:rPr>
      <w:rFonts w:ascii="Courier New" w:eastAsia="Times New Roman" w:hAnsi="Courier New" w:cs="Courier New"/>
      <w:sz w:val="14"/>
      <w:szCs w:val="14"/>
      <w:lang w:val="es-ES_tradnl" w:eastAsia="es-ES"/>
    </w:rPr>
  </w:style>
  <w:style w:type="character" w:styleId="Mencinsinresolver">
    <w:name w:val="Unresolved Mention"/>
    <w:uiPriority w:val="99"/>
    <w:semiHidden/>
    <w:unhideWhenUsed/>
    <w:rsid w:val="00AA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cucr@icd.go.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recucr@icd.go.cr" TargetMode="External"/><Relationship Id="rId17" Type="http://schemas.openxmlformats.org/officeDocument/2006/relationships/hyperlink" Target="http://www.icd.go.cr" TargetMode="External"/><Relationship Id="rId2" Type="http://schemas.openxmlformats.org/officeDocument/2006/relationships/customXml" Target="../customXml/item2.xml"/><Relationship Id="rId16" Type="http://schemas.openxmlformats.org/officeDocument/2006/relationships/hyperlink" Target="mailto:precucr@icd.o.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cucr@icd.go.cr" TargetMode="External"/><Relationship Id="rId5" Type="http://schemas.openxmlformats.org/officeDocument/2006/relationships/numbering" Target="numbering.xml"/><Relationship Id="rId15" Type="http://schemas.openxmlformats.org/officeDocument/2006/relationships/hyperlink" Target="mailto:precucr@icd.o.c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cucr@icd.co.c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TaxCatchAll xmlns="23dcc6e4-be29-4cb3-a4b4-173c85d2a493" xsi:nil="true"/>
    <PRUEBA xmlns="81945f96-c4dd-46ec-b0d3-8db4516a6d3e">PRUEBA 1 </PRUEBA>
    <lcf76f155ced4ddcb4097134ff3c332f xmlns="81945f96-c4dd-46ec-b0d3-8db4516a6d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2" ma:contentTypeDescription="Crear nuevo documento." ma:contentTypeScope="" ma:versionID="ede6de10b6ab5026cf8943f98a09de3e">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0a29e3dddd77f8c610d477a98bffa7e3"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148EF-94FC-4529-935E-47782775E867}">
  <ds:schemaRefs>
    <ds:schemaRef ds:uri="http://schemas.openxmlformats.org/officeDocument/2006/bibliography"/>
  </ds:schemaRefs>
</ds:datastoreItem>
</file>

<file path=customXml/itemProps2.xml><?xml version="1.0" encoding="utf-8"?>
<ds:datastoreItem xmlns:ds="http://schemas.openxmlformats.org/officeDocument/2006/customXml" ds:itemID="{23172ADD-8D2F-4FD5-B8EA-D14F0580F789}">
  <ds:schemaRefs>
    <ds:schemaRef ds:uri="http://schemas.microsoft.com/sharepoint/v3/contenttype/forms"/>
  </ds:schemaRefs>
</ds:datastoreItem>
</file>

<file path=customXml/itemProps3.xml><?xml version="1.0" encoding="utf-8"?>
<ds:datastoreItem xmlns:ds="http://schemas.openxmlformats.org/officeDocument/2006/customXml" ds:itemID="{E415A5CE-C29C-4413-93ED-02C06CBE8BE1}">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4.xml><?xml version="1.0" encoding="utf-8"?>
<ds:datastoreItem xmlns:ds="http://schemas.openxmlformats.org/officeDocument/2006/customXml" ds:itemID="{734EEA4B-CB39-46AE-8C37-B3F5022DA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9116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10752</CharactersWithSpaces>
  <SharedDoc>false</SharedDoc>
  <HLinks>
    <vt:vector size="48" baseType="variant">
      <vt:variant>
        <vt:i4>1900561</vt:i4>
      </vt:variant>
      <vt:variant>
        <vt:i4>18</vt:i4>
      </vt:variant>
      <vt:variant>
        <vt:i4>0</vt:i4>
      </vt:variant>
      <vt:variant>
        <vt:i4>5</vt:i4>
      </vt:variant>
      <vt:variant>
        <vt:lpwstr>http://www.icd.go.cr/</vt:lpwstr>
      </vt:variant>
      <vt:variant>
        <vt:lpwstr/>
      </vt:variant>
      <vt:variant>
        <vt:i4>7405595</vt:i4>
      </vt:variant>
      <vt:variant>
        <vt:i4>15</vt:i4>
      </vt:variant>
      <vt:variant>
        <vt:i4>0</vt:i4>
      </vt:variant>
      <vt:variant>
        <vt:i4>5</vt:i4>
      </vt:variant>
      <vt:variant>
        <vt:lpwstr>mailto:precucr@icd.o.cr</vt:lpwstr>
      </vt:variant>
      <vt:variant>
        <vt:lpwstr/>
      </vt:variant>
      <vt:variant>
        <vt:i4>7405595</vt:i4>
      </vt:variant>
      <vt:variant>
        <vt:i4>12</vt:i4>
      </vt:variant>
      <vt:variant>
        <vt:i4>0</vt:i4>
      </vt:variant>
      <vt:variant>
        <vt:i4>5</vt:i4>
      </vt:variant>
      <vt:variant>
        <vt:lpwstr>mailto:precucr@icd.o.cr</vt:lpwstr>
      </vt:variant>
      <vt:variant>
        <vt:lpwstr/>
      </vt:variant>
      <vt:variant>
        <vt:i4>4325433</vt:i4>
      </vt:variant>
      <vt:variant>
        <vt:i4>9</vt:i4>
      </vt:variant>
      <vt:variant>
        <vt:i4>0</vt:i4>
      </vt:variant>
      <vt:variant>
        <vt:i4>5</vt:i4>
      </vt:variant>
      <vt:variant>
        <vt:lpwstr>mailto:precucr@icd.co.cr</vt:lpwstr>
      </vt:variant>
      <vt:variant>
        <vt:lpwstr/>
      </vt:variant>
      <vt:variant>
        <vt:i4>4587577</vt:i4>
      </vt:variant>
      <vt:variant>
        <vt:i4>6</vt:i4>
      </vt:variant>
      <vt:variant>
        <vt:i4>0</vt:i4>
      </vt:variant>
      <vt:variant>
        <vt:i4>5</vt:i4>
      </vt:variant>
      <vt:variant>
        <vt:lpwstr>mailto:precucr@icd.go.cr</vt:lpwstr>
      </vt:variant>
      <vt:variant>
        <vt:lpwstr/>
      </vt:variant>
      <vt:variant>
        <vt:i4>4587577</vt:i4>
      </vt:variant>
      <vt:variant>
        <vt:i4>3</vt:i4>
      </vt:variant>
      <vt:variant>
        <vt:i4>0</vt:i4>
      </vt:variant>
      <vt:variant>
        <vt:i4>5</vt:i4>
      </vt:variant>
      <vt:variant>
        <vt:lpwstr>mailto:precucr@icd.go.cr</vt:lpwstr>
      </vt:variant>
      <vt:variant>
        <vt:lpwstr/>
      </vt:variant>
      <vt:variant>
        <vt:i4>4587577</vt:i4>
      </vt:variant>
      <vt:variant>
        <vt:i4>0</vt:i4>
      </vt:variant>
      <vt:variant>
        <vt:i4>0</vt:i4>
      </vt:variant>
      <vt:variant>
        <vt:i4>5</vt:i4>
      </vt:variant>
      <vt:variant>
        <vt:lpwstr>mailto:precucr@icd.go.cr</vt:lpwstr>
      </vt:variant>
      <vt:variant>
        <vt:lpwstr/>
      </vt: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2018-07-05T21:14:00Z</cp:lastPrinted>
  <dcterms:created xsi:type="dcterms:W3CDTF">2024-05-27T17:21:00Z</dcterms:created>
  <dcterms:modified xsi:type="dcterms:W3CDTF">2024-05-27T17:21:00Z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0x010100DA593C403CE59448A5C1BD78BCC51308</vt:lpwstr>
  </property>
</Properties>
</file>