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692C5" w14:textId="736DF0F3" w:rsidR="00717D9B" w:rsidRPr="000E3C2F" w:rsidRDefault="00717D9B" w:rsidP="00CA0727">
      <w:pPr>
        <w:tabs>
          <w:tab w:val="left" w:pos="1110"/>
        </w:tabs>
        <w:jc w:val="center"/>
        <w:rPr>
          <w:sz w:val="28"/>
          <w:szCs w:val="28"/>
          <w:lang w:val="es-ES" w:eastAsia="es-ES"/>
        </w:rPr>
      </w:pPr>
      <w:r w:rsidRPr="000E3C2F">
        <w:rPr>
          <w:rFonts w:ascii="Arial Narrow" w:hAnsi="Arial Narrow"/>
          <w:b/>
          <w:sz w:val="28"/>
          <w:szCs w:val="28"/>
          <w:lang w:val="es-ES" w:eastAsia="es-ES"/>
        </w:rPr>
        <w:t>REQUISITOS PARA SUSTITUCIÓN DE PERSONERÍA JURÍDICA</w:t>
      </w:r>
    </w:p>
    <w:p w14:paraId="3EF7CCB6" w14:textId="77777777" w:rsidR="00717D9B" w:rsidRPr="00717D9B" w:rsidRDefault="00717D9B" w:rsidP="00CA0727">
      <w:pPr>
        <w:spacing w:line="276" w:lineRule="auto"/>
        <w:jc w:val="both"/>
        <w:rPr>
          <w:rFonts w:ascii="Arial Narrow" w:hAnsi="Arial Narrow"/>
          <w:b/>
          <w:sz w:val="24"/>
          <w:szCs w:val="24"/>
          <w:lang w:val="es-ES" w:eastAsia="es-ES"/>
        </w:rPr>
      </w:pPr>
      <w:r w:rsidRPr="00717D9B">
        <w:rPr>
          <w:rFonts w:ascii="Arial Narrow" w:hAnsi="Arial Narrow"/>
          <w:sz w:val="24"/>
          <w:szCs w:val="24"/>
          <w:lang w:val="es-ES" w:eastAsia="es-ES"/>
        </w:rPr>
        <w:t>Cuando se produzca el cambio de los representantes legales o de los apoderados de la empresa (persona física o jurídica registrada como fabricante, importadora o compradora local de precursores o máquinas controladas) se deberá notificar a la Unidad de Control y Fiscalización de Precursores del ICD, según lo indicado a continuación:</w:t>
      </w:r>
    </w:p>
    <w:p w14:paraId="04B4EA3B" w14:textId="584BF49D" w:rsidR="00717D9B" w:rsidRPr="00717D9B" w:rsidRDefault="00717D9B" w:rsidP="00CA0727">
      <w:pPr>
        <w:jc w:val="both"/>
        <w:rPr>
          <w:rFonts w:ascii="Arial Narrow" w:hAnsi="Arial Narrow"/>
          <w:sz w:val="24"/>
          <w:szCs w:val="24"/>
          <w:lang w:val="es-ES" w:eastAsia="es-ES"/>
        </w:rPr>
      </w:pPr>
      <w:r w:rsidRPr="00717D9B">
        <w:rPr>
          <w:rFonts w:ascii="Arial Narrow" w:hAnsi="Arial Narrow"/>
          <w:sz w:val="24"/>
          <w:szCs w:val="24"/>
          <w:lang w:val="es-ES" w:eastAsia="es-ES"/>
        </w:rPr>
        <w:t> </w:t>
      </w:r>
      <w:r w:rsidRPr="00717D9B">
        <w:rPr>
          <w:rFonts w:ascii="Arial Narrow" w:hAnsi="Arial Narrow"/>
          <w:b/>
          <w:bCs/>
          <w:sz w:val="24"/>
          <w:szCs w:val="24"/>
          <w:lang w:val="es-ES" w:eastAsia="es-ES"/>
        </w:rPr>
        <w:t>NOTA:</w:t>
      </w:r>
      <w:r w:rsidRPr="00717D9B">
        <w:rPr>
          <w:rFonts w:ascii="Arial Narrow" w:hAnsi="Arial Narrow"/>
          <w:sz w:val="24"/>
          <w:szCs w:val="24"/>
          <w:lang w:val="es-ES" w:eastAsia="es-ES"/>
        </w:rPr>
        <w:t xml:space="preserve"> En los casos que se indican, los documentos pueden ser enviados por correo electrónico a la dirección </w:t>
      </w:r>
      <w:hyperlink r:id="rId11" w:history="1">
        <w:r w:rsidRPr="00717D9B">
          <w:rPr>
            <w:rStyle w:val="Hipervnculo"/>
            <w:rFonts w:ascii="Arial Narrow" w:hAnsi="Arial Narrow"/>
            <w:sz w:val="24"/>
            <w:szCs w:val="24"/>
            <w:lang w:val="es-ES" w:eastAsia="es-ES"/>
          </w:rPr>
          <w:t>precucr@icd.go.cr</w:t>
        </w:r>
      </w:hyperlink>
      <w:r w:rsidRPr="00717D9B">
        <w:rPr>
          <w:rFonts w:ascii="Arial Narrow" w:hAnsi="Arial Narrow"/>
          <w:sz w:val="24"/>
          <w:szCs w:val="24"/>
          <w:lang w:val="es-ES" w:eastAsia="es-ES"/>
        </w:rPr>
        <w:t>.</w:t>
      </w:r>
    </w:p>
    <w:p w14:paraId="171CC673" w14:textId="77777777" w:rsidR="00717D9B" w:rsidRPr="00CA0727" w:rsidRDefault="00717D9B" w:rsidP="00CA0727">
      <w:pPr>
        <w:numPr>
          <w:ilvl w:val="0"/>
          <w:numId w:val="22"/>
        </w:numPr>
        <w:spacing w:line="276" w:lineRule="auto"/>
        <w:jc w:val="both"/>
        <w:rPr>
          <w:rFonts w:ascii="Arial Narrow" w:hAnsi="Arial Narrow"/>
          <w:sz w:val="24"/>
          <w:szCs w:val="24"/>
          <w:u w:val="single"/>
          <w:lang w:val="es-ES" w:eastAsia="es-ES"/>
        </w:rPr>
      </w:pPr>
      <w:r w:rsidRPr="00717D9B">
        <w:rPr>
          <w:rFonts w:ascii="Arial Narrow" w:hAnsi="Arial Narrow"/>
          <w:sz w:val="24"/>
          <w:szCs w:val="24"/>
          <w:lang w:val="es-ES" w:eastAsia="es-ES"/>
        </w:rPr>
        <w:t xml:space="preserve">Comunicar por escrito la sustitución del apoderado, mencionando explícitamente el nombre y calidades de la persona cuyo nombramiento queda sin efecto y el nombre y calidades del nuevo representante o apoderado, </w:t>
      </w:r>
      <w:r w:rsidRPr="00717D9B">
        <w:rPr>
          <w:rFonts w:ascii="Arial Narrow" w:hAnsi="Arial Narrow"/>
          <w:sz w:val="24"/>
          <w:szCs w:val="24"/>
          <w:u w:val="single"/>
          <w:lang w:val="es-ES" w:eastAsia="es-ES"/>
        </w:rPr>
        <w:t>esta comunicación puede ser vía correo electrónico.</w:t>
      </w:r>
    </w:p>
    <w:p w14:paraId="7DB4D8C8" w14:textId="77777777" w:rsidR="000335BA" w:rsidRPr="00CA0727" w:rsidRDefault="00717D9B" w:rsidP="00CA0727">
      <w:pPr>
        <w:numPr>
          <w:ilvl w:val="0"/>
          <w:numId w:val="22"/>
        </w:numPr>
        <w:spacing w:line="276" w:lineRule="auto"/>
        <w:jc w:val="both"/>
        <w:rPr>
          <w:rFonts w:ascii="Arial Narrow" w:hAnsi="Arial Narrow"/>
          <w:sz w:val="24"/>
          <w:szCs w:val="24"/>
          <w:lang w:val="es-ES" w:eastAsia="es-ES"/>
        </w:rPr>
      </w:pPr>
      <w:r w:rsidRPr="00717D9B">
        <w:rPr>
          <w:rFonts w:ascii="Arial Narrow" w:hAnsi="Arial Narrow"/>
          <w:sz w:val="24"/>
          <w:szCs w:val="24"/>
          <w:lang w:val="es-ES" w:eastAsia="es-ES"/>
        </w:rPr>
        <w:t xml:space="preserve">Aportar certificación </w:t>
      </w:r>
      <w:r w:rsidR="00160DE5" w:rsidRPr="00CA0727">
        <w:rPr>
          <w:rFonts w:ascii="Arial Narrow" w:hAnsi="Arial Narrow"/>
          <w:sz w:val="24"/>
          <w:szCs w:val="24"/>
          <w:lang w:val="es-ES" w:eastAsia="es-ES"/>
        </w:rPr>
        <w:t xml:space="preserve">notarial </w:t>
      </w:r>
      <w:r w:rsidRPr="00717D9B">
        <w:rPr>
          <w:rFonts w:ascii="Arial Narrow" w:hAnsi="Arial Narrow"/>
          <w:sz w:val="24"/>
          <w:szCs w:val="24"/>
          <w:lang w:val="es-ES" w:eastAsia="es-ES"/>
        </w:rPr>
        <w:t>en la que consten los datos del nuevo representante legal o apoderado y su condición como tal</w:t>
      </w:r>
      <w:r w:rsidR="000335BA" w:rsidRPr="00CA0727">
        <w:rPr>
          <w:rFonts w:ascii="Arial Narrow" w:hAnsi="Arial Narrow"/>
          <w:sz w:val="24"/>
          <w:szCs w:val="24"/>
          <w:lang w:val="es-ES" w:eastAsia="es-ES"/>
        </w:rPr>
        <w:t xml:space="preserve"> </w:t>
      </w:r>
      <w:r w:rsidR="000335BA" w:rsidRPr="00CA0727">
        <w:rPr>
          <w:rFonts w:ascii="Arial Narrow" w:hAnsi="Arial Narrow"/>
          <w:sz w:val="24"/>
          <w:szCs w:val="24"/>
          <w:u w:val="single"/>
          <w:lang w:val="es-ES" w:eastAsia="es-ES"/>
        </w:rPr>
        <w:t>o</w:t>
      </w:r>
      <w:r w:rsidRPr="00717D9B">
        <w:rPr>
          <w:rFonts w:ascii="Arial Narrow" w:hAnsi="Arial Narrow"/>
          <w:sz w:val="24"/>
          <w:szCs w:val="24"/>
          <w:u w:val="single"/>
          <w:lang w:val="es-ES" w:eastAsia="es-ES"/>
        </w:rPr>
        <w:t xml:space="preserve"> </w:t>
      </w:r>
      <w:r w:rsidR="000335BA" w:rsidRPr="00CA0727">
        <w:rPr>
          <w:rFonts w:ascii="Arial Narrow" w:hAnsi="Arial Narrow"/>
          <w:sz w:val="24"/>
          <w:szCs w:val="24"/>
          <w:u w:val="single"/>
          <w:lang w:val="es-ES" w:eastAsia="es-ES"/>
        </w:rPr>
        <w:t>l</w:t>
      </w:r>
      <w:r w:rsidRPr="00717D9B">
        <w:rPr>
          <w:rFonts w:ascii="Arial Narrow" w:hAnsi="Arial Narrow"/>
          <w:sz w:val="24"/>
          <w:szCs w:val="24"/>
          <w:u w:val="single"/>
          <w:lang w:val="es-ES" w:eastAsia="es-ES"/>
        </w:rPr>
        <w:t xml:space="preserve">a certificación </w:t>
      </w:r>
      <w:r w:rsidR="000335BA" w:rsidRPr="00CA0727">
        <w:rPr>
          <w:rFonts w:ascii="Arial Narrow" w:hAnsi="Arial Narrow"/>
          <w:sz w:val="24"/>
          <w:szCs w:val="24"/>
          <w:u w:val="single"/>
          <w:lang w:val="es-ES" w:eastAsia="es-ES"/>
        </w:rPr>
        <w:t xml:space="preserve">digital </w:t>
      </w:r>
      <w:r w:rsidRPr="00717D9B">
        <w:rPr>
          <w:rFonts w:ascii="Arial Narrow" w:hAnsi="Arial Narrow"/>
          <w:sz w:val="24"/>
          <w:szCs w:val="24"/>
          <w:u w:val="single"/>
          <w:lang w:val="es-ES" w:eastAsia="es-ES"/>
        </w:rPr>
        <w:t>emitida del Registro Nacional</w:t>
      </w:r>
      <w:r w:rsidR="000335BA" w:rsidRPr="00CA0727">
        <w:rPr>
          <w:rFonts w:ascii="Arial Narrow" w:hAnsi="Arial Narrow"/>
          <w:sz w:val="24"/>
          <w:szCs w:val="24"/>
          <w:u w:val="single"/>
          <w:lang w:val="es-ES" w:eastAsia="es-ES"/>
        </w:rPr>
        <w:t xml:space="preserve"> </w:t>
      </w:r>
      <w:r w:rsidRPr="00717D9B">
        <w:rPr>
          <w:rFonts w:ascii="Arial Narrow" w:hAnsi="Arial Narrow"/>
          <w:sz w:val="24"/>
          <w:szCs w:val="24"/>
          <w:u w:val="single"/>
          <w:lang w:val="es-ES" w:eastAsia="es-ES"/>
        </w:rPr>
        <w:t>y enviada por correo electrónico</w:t>
      </w:r>
      <w:r w:rsidRPr="00717D9B">
        <w:rPr>
          <w:rFonts w:ascii="Arial Narrow" w:hAnsi="Arial Narrow"/>
          <w:sz w:val="24"/>
          <w:szCs w:val="24"/>
          <w:lang w:val="es-ES" w:eastAsia="es-ES"/>
        </w:rPr>
        <w:t>, dentro del plazo de vigencia, para su respectiva validación.</w:t>
      </w:r>
    </w:p>
    <w:p w14:paraId="7B9F07E1" w14:textId="2A5D2038" w:rsidR="00CA0727" w:rsidRPr="00717D9B" w:rsidRDefault="00717D9B" w:rsidP="00CA0727">
      <w:pPr>
        <w:numPr>
          <w:ilvl w:val="0"/>
          <w:numId w:val="22"/>
        </w:numPr>
        <w:spacing w:line="276" w:lineRule="auto"/>
        <w:jc w:val="both"/>
        <w:rPr>
          <w:rFonts w:ascii="Arial Narrow" w:hAnsi="Arial Narrow"/>
          <w:sz w:val="24"/>
          <w:szCs w:val="24"/>
          <w:lang w:val="es-ES" w:eastAsia="es-ES"/>
        </w:rPr>
      </w:pPr>
      <w:r w:rsidRPr="00717D9B">
        <w:rPr>
          <w:rFonts w:ascii="Arial Narrow" w:hAnsi="Arial Narrow"/>
          <w:sz w:val="24"/>
          <w:szCs w:val="24"/>
          <w:lang w:val="es-ES" w:eastAsia="es-ES"/>
        </w:rPr>
        <w:t>Completar la boleta de registro de firmas que se presenta como anexo 1 para el nuevo representante legal o apoderado.</w:t>
      </w:r>
      <w:r w:rsidR="000335BA" w:rsidRPr="00CA0727">
        <w:rPr>
          <w:rFonts w:ascii="Arial Narrow" w:hAnsi="Arial Narrow"/>
          <w:sz w:val="24"/>
          <w:szCs w:val="24"/>
          <w:lang w:val="es-ES" w:eastAsia="es-ES"/>
        </w:rPr>
        <w:t xml:space="preserve"> </w:t>
      </w:r>
      <w:r w:rsidR="000335BA" w:rsidRPr="00CA0727">
        <w:rPr>
          <w:rFonts w:ascii="Arial Narrow" w:hAnsi="Arial Narrow"/>
          <w:sz w:val="24"/>
          <w:szCs w:val="24"/>
          <w:u w:val="single"/>
          <w:lang w:val="es-ES" w:eastAsia="es-ES"/>
        </w:rPr>
        <w:t>Autenticada por notario.</w:t>
      </w:r>
    </w:p>
    <w:p w14:paraId="481F80DA" w14:textId="22EC3AA6" w:rsidR="00CA0727" w:rsidRPr="00CA0727" w:rsidRDefault="00CA0727" w:rsidP="00CA0727">
      <w:pPr>
        <w:numPr>
          <w:ilvl w:val="0"/>
          <w:numId w:val="22"/>
        </w:numPr>
        <w:spacing w:line="276" w:lineRule="auto"/>
        <w:jc w:val="both"/>
        <w:rPr>
          <w:rFonts w:ascii="Arial Narrow" w:hAnsi="Arial Narrow"/>
          <w:sz w:val="24"/>
          <w:szCs w:val="24"/>
          <w:lang w:val="es-ES" w:eastAsia="es-ES"/>
        </w:rPr>
      </w:pPr>
      <w:r w:rsidRPr="00717D9B">
        <w:rPr>
          <w:rFonts w:ascii="Arial Narrow" w:hAnsi="Arial Narrow"/>
          <w:sz w:val="24"/>
          <w:szCs w:val="24"/>
          <w:lang w:val="es-ES" w:eastAsia="es-ES"/>
        </w:rPr>
        <w:t xml:space="preserve">Presentar Boleta Sobre Normativa que aparece como anexo 2 firmada por el nuevo Representante Legal. </w:t>
      </w:r>
      <w:r w:rsidRPr="00717D9B">
        <w:rPr>
          <w:rFonts w:ascii="Arial Narrow" w:hAnsi="Arial Narrow"/>
          <w:sz w:val="24"/>
          <w:szCs w:val="24"/>
          <w:u w:val="single"/>
          <w:lang w:val="es-ES" w:eastAsia="es-ES"/>
        </w:rPr>
        <w:t>Se puede enviar documento digital, por correo electrónico</w:t>
      </w:r>
      <w:r w:rsidRPr="00717D9B">
        <w:rPr>
          <w:rFonts w:ascii="Arial Narrow" w:hAnsi="Arial Narrow"/>
          <w:sz w:val="24"/>
          <w:szCs w:val="24"/>
          <w:lang w:val="es-ES" w:eastAsia="es-ES"/>
        </w:rPr>
        <w:t>, avalado con la firma digital certificada del apoderado, o bien boleta con firma autógrafa, tal y como aparece en el Registro de Firma.</w:t>
      </w:r>
    </w:p>
    <w:p w14:paraId="51011C6D" w14:textId="77777777" w:rsidR="000335BA" w:rsidRPr="00CA0727" w:rsidRDefault="00717D9B" w:rsidP="00CA0727">
      <w:pPr>
        <w:numPr>
          <w:ilvl w:val="0"/>
          <w:numId w:val="22"/>
        </w:numPr>
        <w:spacing w:line="276" w:lineRule="auto"/>
        <w:jc w:val="both"/>
        <w:rPr>
          <w:rFonts w:ascii="Arial Narrow" w:hAnsi="Arial Narrow"/>
          <w:sz w:val="24"/>
          <w:szCs w:val="24"/>
          <w:lang w:val="es-ES" w:eastAsia="es-ES"/>
        </w:rPr>
      </w:pPr>
      <w:r w:rsidRPr="00717D9B">
        <w:rPr>
          <w:rFonts w:ascii="Arial Narrow" w:hAnsi="Arial Narrow"/>
          <w:sz w:val="24"/>
          <w:szCs w:val="24"/>
          <w:lang w:val="es-ES" w:eastAsia="es-ES"/>
        </w:rPr>
        <w:t>Presentar copia certificada de documento de identificación del nuevo apoderado (cédula de identidad, pasaporte, cédula de residencia u otro, según corresponda).</w:t>
      </w:r>
    </w:p>
    <w:p w14:paraId="18B2DD5F" w14:textId="7C8337D0" w:rsidR="00717D9B" w:rsidRDefault="00717D9B" w:rsidP="00CA0727">
      <w:pPr>
        <w:numPr>
          <w:ilvl w:val="0"/>
          <w:numId w:val="22"/>
        </w:numPr>
        <w:spacing w:line="276" w:lineRule="auto"/>
        <w:jc w:val="both"/>
        <w:rPr>
          <w:rFonts w:ascii="Arial Narrow" w:hAnsi="Arial Narrow"/>
          <w:sz w:val="24"/>
          <w:szCs w:val="24"/>
          <w:lang w:val="es-ES" w:eastAsia="es-ES"/>
        </w:rPr>
      </w:pPr>
      <w:r w:rsidRPr="00717D9B">
        <w:rPr>
          <w:rFonts w:ascii="Arial Narrow" w:hAnsi="Arial Narrow"/>
          <w:sz w:val="24"/>
          <w:szCs w:val="24"/>
          <w:lang w:val="es-ES" w:eastAsia="es-ES"/>
        </w:rPr>
        <w:t xml:space="preserve">Hoja de Delincuencia del(los) representante(s) legal(es), esto cuando </w:t>
      </w:r>
      <w:r w:rsidRPr="00717D9B">
        <w:rPr>
          <w:rFonts w:ascii="Arial Narrow" w:hAnsi="Arial Narrow"/>
          <w:b/>
          <w:sz w:val="24"/>
          <w:szCs w:val="24"/>
          <w:lang w:val="es-ES" w:eastAsia="es-ES"/>
        </w:rPr>
        <w:t>se trate de extranjeros</w:t>
      </w:r>
      <w:r w:rsidRPr="00717D9B">
        <w:rPr>
          <w:rFonts w:ascii="Arial Narrow" w:hAnsi="Arial Narrow"/>
          <w:sz w:val="24"/>
          <w:szCs w:val="24"/>
          <w:lang w:val="es-ES" w:eastAsia="es-ES"/>
        </w:rPr>
        <w:t xml:space="preserve">. Para los extranjeros residentes, extranjeros con permiso de trabajo y otros la Hoja de Delincuencia puede ser solicitada ante el Registro Judicial de Costa Rica por vía electrónica en: </w:t>
      </w:r>
      <w:hyperlink r:id="rId12" w:history="1">
        <w:r w:rsidRPr="00717D9B">
          <w:rPr>
            <w:rStyle w:val="Hipervnculo"/>
            <w:rFonts w:ascii="Arial Narrow" w:hAnsi="Arial Narrow"/>
            <w:sz w:val="24"/>
            <w:szCs w:val="24"/>
            <w:lang w:val="es-ES" w:eastAsia="es-ES"/>
          </w:rPr>
          <w:t>www.poder-judicial.go.cr</w:t>
        </w:r>
      </w:hyperlink>
      <w:r w:rsidRPr="00717D9B">
        <w:rPr>
          <w:rFonts w:ascii="Arial Narrow" w:hAnsi="Arial Narrow"/>
          <w:sz w:val="24"/>
          <w:szCs w:val="24"/>
          <w:lang w:val="es-ES" w:eastAsia="es-ES"/>
        </w:rPr>
        <w:t xml:space="preserve">. </w:t>
      </w:r>
      <w:r w:rsidRPr="00717D9B">
        <w:rPr>
          <w:rFonts w:ascii="Arial Narrow" w:hAnsi="Arial Narrow"/>
          <w:b/>
          <w:bCs/>
          <w:sz w:val="24"/>
          <w:szCs w:val="24"/>
          <w:lang w:val="es-ES" w:eastAsia="es-ES"/>
        </w:rPr>
        <w:t>Cuando se trate de extranjeros no residentes en Costa Rica deberán presentar documento equivalente a la hoja de delincuencia debidamente apostillado o consularizado desde el país de emisión</w:t>
      </w:r>
      <w:r w:rsidRPr="00717D9B">
        <w:rPr>
          <w:rFonts w:ascii="Arial Narrow" w:hAnsi="Arial Narrow"/>
          <w:sz w:val="24"/>
          <w:szCs w:val="24"/>
          <w:lang w:val="es-ES" w:eastAsia="es-ES"/>
        </w:rPr>
        <w:t>.</w:t>
      </w:r>
    </w:p>
    <w:p w14:paraId="7D913175" w14:textId="77777777" w:rsidR="00AD1236" w:rsidRPr="00CF5E5D" w:rsidRDefault="00AD1236" w:rsidP="00AD1236">
      <w:pPr>
        <w:pStyle w:val="Prrafodelista"/>
        <w:numPr>
          <w:ilvl w:val="0"/>
          <w:numId w:val="22"/>
        </w:numPr>
        <w:rPr>
          <w:rFonts w:ascii="Arial Narrow" w:hAnsi="Arial Narrow"/>
          <w:lang w:val="es-ES"/>
        </w:rPr>
      </w:pPr>
      <w:r w:rsidRPr="00CF5E5D">
        <w:rPr>
          <w:rFonts w:ascii="Arial Narrow" w:hAnsi="Arial Narrow"/>
          <w:lang w:val="es-ES"/>
        </w:rPr>
        <w:t xml:space="preserve">De acuerdo con el </w:t>
      </w:r>
      <w:r w:rsidRPr="00CF5E5D">
        <w:rPr>
          <w:rFonts w:ascii="Arial Narrow" w:hAnsi="Arial Narrow"/>
          <w:b/>
          <w:bCs/>
          <w:lang w:val="es-ES"/>
        </w:rPr>
        <w:t>Reglamento de Documentos Notariales Extraprotocolares en Soporte Electrónico</w:t>
      </w:r>
      <w:r w:rsidRPr="00CF5E5D">
        <w:rPr>
          <w:rFonts w:ascii="Arial Narrow" w:hAnsi="Arial Narrow"/>
          <w:lang w:val="es-ES"/>
        </w:rPr>
        <w:t xml:space="preserve"> de la Dirección Nacional de Notariado de Costa Rica, emitido el 18 de mayo del 2022, se admite:</w:t>
      </w:r>
    </w:p>
    <w:p w14:paraId="4623478B" w14:textId="77777777" w:rsidR="00AD1236" w:rsidRPr="00BC1559" w:rsidRDefault="00AD1236" w:rsidP="00AD1236">
      <w:pPr>
        <w:pStyle w:val="Prrafodelista"/>
        <w:numPr>
          <w:ilvl w:val="1"/>
          <w:numId w:val="22"/>
        </w:numPr>
        <w:rPr>
          <w:rFonts w:ascii="Arial Narrow" w:hAnsi="Arial Narrow"/>
          <w:sz w:val="26"/>
          <w:szCs w:val="26"/>
        </w:rPr>
      </w:pPr>
      <w:r w:rsidRPr="00BC1559">
        <w:rPr>
          <w:rFonts w:ascii="Arial Narrow" w:hAnsi="Arial Narrow"/>
          <w:lang w:val="es-ES"/>
        </w:rPr>
        <w:t>Certificación de documentos, autenticación de firmas, autenticación de documentos     en soporte electrónico, autenticación de firmas manuscritas con firma digital, copias auténticas digitales de instrumentos públicos protocolares en soporte electrónico, todo ello, cuando se cumplan las formalidades previstas en ese reglamento.</w:t>
      </w:r>
    </w:p>
    <w:p w14:paraId="254A8BAE" w14:textId="77777777" w:rsidR="00CA0727" w:rsidRPr="00CA0727" w:rsidRDefault="00CA0727" w:rsidP="00CA0727">
      <w:pPr>
        <w:spacing w:line="276" w:lineRule="auto"/>
        <w:rPr>
          <w:rFonts w:ascii="Arial Narrow" w:hAnsi="Arial Narrow"/>
          <w:b/>
          <w:sz w:val="24"/>
          <w:szCs w:val="24"/>
          <w:lang w:val="es-ES" w:eastAsia="es-ES"/>
        </w:rPr>
      </w:pPr>
    </w:p>
    <w:p w14:paraId="6B6069DE" w14:textId="5B92AED8" w:rsidR="00717D9B" w:rsidRPr="00717D9B" w:rsidRDefault="00717D9B" w:rsidP="00CA0727">
      <w:pPr>
        <w:spacing w:line="276" w:lineRule="auto"/>
        <w:jc w:val="both"/>
        <w:rPr>
          <w:rFonts w:ascii="Arial Narrow" w:hAnsi="Arial Narrow"/>
          <w:b/>
          <w:sz w:val="24"/>
          <w:szCs w:val="24"/>
          <w:lang w:val="es-ES" w:eastAsia="es-ES"/>
        </w:rPr>
      </w:pPr>
      <w:r w:rsidRPr="00717D9B">
        <w:rPr>
          <w:rFonts w:ascii="Arial Narrow" w:hAnsi="Arial Narrow"/>
          <w:b/>
          <w:sz w:val="24"/>
          <w:szCs w:val="24"/>
          <w:lang w:val="es-ES" w:eastAsia="es-ES"/>
        </w:rPr>
        <w:t>Este trámite aplica para empresas públicas o privadas que ya estén inscritas como fabricantes, importadoras o compradoras locales de precursores o máquinas controladas.</w:t>
      </w:r>
    </w:p>
    <w:p w14:paraId="24EA09B4" w14:textId="77777777" w:rsidR="007A0E8F" w:rsidRPr="00B245AD" w:rsidRDefault="007A0E8F" w:rsidP="007A0E8F">
      <w:pPr>
        <w:tabs>
          <w:tab w:val="left" w:pos="1110"/>
        </w:tabs>
        <w:rPr>
          <w:rFonts w:ascii="Arial Narrow" w:hAnsi="Arial Narrow"/>
          <w:b/>
          <w:bCs/>
          <w:sz w:val="24"/>
          <w:szCs w:val="24"/>
          <w:lang w:val="es-ES" w:eastAsia="es-ES"/>
        </w:rPr>
      </w:pPr>
      <w:r w:rsidRPr="00B245AD">
        <w:rPr>
          <w:rFonts w:ascii="Arial Narrow" w:hAnsi="Arial Narrow"/>
          <w:b/>
          <w:bCs/>
          <w:sz w:val="24"/>
          <w:szCs w:val="24"/>
          <w:lang w:val="es-ES" w:eastAsia="es-ES"/>
        </w:rPr>
        <w:t xml:space="preserve">Fundamento legal: </w:t>
      </w:r>
    </w:p>
    <w:p w14:paraId="3BE83668" w14:textId="33F94599" w:rsidR="00717D9B" w:rsidRPr="006E3BD1" w:rsidRDefault="007A0E8F" w:rsidP="006E3BD1">
      <w:pPr>
        <w:tabs>
          <w:tab w:val="left" w:pos="1110"/>
        </w:tabs>
        <w:rPr>
          <w:rFonts w:ascii="Arial Narrow" w:hAnsi="Arial Narrow"/>
          <w:sz w:val="24"/>
          <w:szCs w:val="24"/>
          <w:lang w:val="es-ES" w:eastAsia="es-ES"/>
        </w:rPr>
      </w:pPr>
      <w:r w:rsidRPr="00B245AD">
        <w:rPr>
          <w:rFonts w:ascii="Arial Narrow" w:hAnsi="Arial Narrow"/>
          <w:sz w:val="24"/>
          <w:szCs w:val="24"/>
          <w:lang w:val="es-ES" w:eastAsia="es-ES"/>
        </w:rPr>
        <w:t xml:space="preserve">Ley 8204, artículo 36 y conexos, Decreto Ejecutivo </w:t>
      </w:r>
      <w:proofErr w:type="spellStart"/>
      <w:r w:rsidRPr="00B245AD">
        <w:rPr>
          <w:rFonts w:ascii="Arial Narrow" w:hAnsi="Arial Narrow"/>
          <w:sz w:val="24"/>
          <w:szCs w:val="24"/>
          <w:lang w:val="es-ES" w:eastAsia="es-ES"/>
        </w:rPr>
        <w:t>N°</w:t>
      </w:r>
      <w:proofErr w:type="spellEnd"/>
      <w:r w:rsidRPr="00B245AD">
        <w:rPr>
          <w:rFonts w:ascii="Arial Narrow" w:hAnsi="Arial Narrow"/>
          <w:sz w:val="24"/>
          <w:szCs w:val="24"/>
          <w:lang w:val="es-ES" w:eastAsia="es-ES"/>
        </w:rPr>
        <w:t xml:space="preserve"> 36948-MP-SP-JP-H-S, artículos 114, 137, 138, 139 y   conexos.</w:t>
      </w:r>
      <w:r w:rsidR="00717D9B">
        <w:rPr>
          <w:lang w:val="es-ES" w:eastAsia="es-ES"/>
        </w:rPr>
        <w:tab/>
      </w:r>
    </w:p>
    <w:p w14:paraId="75DAC241" w14:textId="3842E25D" w:rsidR="00CA0727" w:rsidRDefault="00BE63A1" w:rsidP="00AD1236">
      <w:pPr>
        <w:rPr>
          <w:lang w:val="es-ES" w:eastAsia="es-ES"/>
        </w:rPr>
      </w:pPr>
      <w:r>
        <w:rPr>
          <w:lang w:val="es-ES" w:eastAsia="es-ES"/>
        </w:rPr>
        <w:t xml:space="preserve">REV: </w:t>
      </w:r>
      <w:r w:rsidR="00F876C5">
        <w:rPr>
          <w:lang w:val="es-ES" w:eastAsia="es-ES"/>
        </w:rPr>
        <w:t>MMO</w:t>
      </w:r>
    </w:p>
    <w:p w14:paraId="5A8C750F" w14:textId="6D43661A" w:rsidR="00A25352" w:rsidRDefault="00A25352" w:rsidP="00CA0727">
      <w:pPr>
        <w:tabs>
          <w:tab w:val="left" w:pos="-720"/>
          <w:tab w:val="left" w:pos="0"/>
          <w:tab w:val="left" w:pos="720"/>
        </w:tabs>
        <w:suppressAutoHyphens/>
        <w:jc w:val="center"/>
        <w:rPr>
          <w:rFonts w:ascii="Arial Narrow" w:hAnsi="Arial Narrow"/>
          <w:b/>
          <w:spacing w:val="-3"/>
          <w:sz w:val="28"/>
        </w:rPr>
      </w:pPr>
      <w:r>
        <w:rPr>
          <w:rFonts w:ascii="Arial Narrow" w:hAnsi="Arial Narrow"/>
          <w:b/>
          <w:spacing w:val="-3"/>
          <w:sz w:val="28"/>
        </w:rPr>
        <w:lastRenderedPageBreak/>
        <w:t>Anexo 1</w:t>
      </w:r>
    </w:p>
    <w:p w14:paraId="273B4D85" w14:textId="0A618733" w:rsidR="00CA0727" w:rsidRPr="000A7C2E" w:rsidRDefault="00CA0727" w:rsidP="00CA0727">
      <w:pPr>
        <w:tabs>
          <w:tab w:val="left" w:pos="-720"/>
          <w:tab w:val="left" w:pos="0"/>
          <w:tab w:val="left" w:pos="720"/>
        </w:tabs>
        <w:suppressAutoHyphens/>
        <w:jc w:val="center"/>
        <w:rPr>
          <w:rFonts w:ascii="Arial Narrow" w:hAnsi="Arial Narrow"/>
          <w:b/>
          <w:spacing w:val="-3"/>
          <w:sz w:val="28"/>
        </w:rPr>
      </w:pPr>
      <w:r w:rsidRPr="000A7C2E">
        <w:rPr>
          <w:rFonts w:ascii="Arial Narrow" w:hAnsi="Arial Narrow"/>
          <w:b/>
          <w:spacing w:val="-3"/>
          <w:sz w:val="28"/>
        </w:rPr>
        <w:t>REGISTRO DE FIRMA</w:t>
      </w:r>
    </w:p>
    <w:p w14:paraId="2919C0A2" w14:textId="77777777" w:rsidR="00CA0727" w:rsidRPr="000A7C2E" w:rsidRDefault="00CA0727" w:rsidP="00CA0727">
      <w:pPr>
        <w:pStyle w:val="Ttulo3"/>
      </w:pPr>
      <w:r w:rsidRPr="000A7C2E">
        <w:t>APODERADO(A) LEGAL QUE ASUME LA REPRESENTACIÓN DE LA EMPRESA COMO</w:t>
      </w:r>
    </w:p>
    <w:p w14:paraId="5BFFCE1B" w14:textId="00259779" w:rsidR="00CA0727" w:rsidRPr="000A7C2E" w:rsidRDefault="00CA0727" w:rsidP="00CA0727">
      <w:pPr>
        <w:tabs>
          <w:tab w:val="left" w:pos="-720"/>
          <w:tab w:val="left" w:pos="0"/>
          <w:tab w:val="left" w:pos="720"/>
        </w:tabs>
        <w:suppressAutoHyphens/>
        <w:jc w:val="center"/>
        <w:rPr>
          <w:rFonts w:ascii="Arial Narrow" w:hAnsi="Arial Narrow"/>
          <w:b/>
          <w:spacing w:val="-3"/>
          <w:sz w:val="28"/>
        </w:rPr>
      </w:pPr>
      <w:r w:rsidRPr="000A7C2E">
        <w:rPr>
          <w:rFonts w:ascii="Arial Narrow" w:hAnsi="Arial Narrow"/>
          <w:b/>
          <w:spacing w:val="-3"/>
          <w:sz w:val="28"/>
        </w:rPr>
        <w:t>FABRICANTE, IMPORTADORA O COMPRADORA LOCAL DE PRECURSORES O DE MÁQUINAS CONTROLADAS</w:t>
      </w:r>
    </w:p>
    <w:p w14:paraId="3D30A857" w14:textId="77777777" w:rsidR="006E411A" w:rsidRPr="000A7C2E" w:rsidRDefault="006E411A" w:rsidP="00CA0727">
      <w:pPr>
        <w:tabs>
          <w:tab w:val="left" w:pos="-720"/>
          <w:tab w:val="left" w:pos="0"/>
          <w:tab w:val="left" w:pos="720"/>
        </w:tabs>
        <w:suppressAutoHyphens/>
        <w:jc w:val="center"/>
        <w:rPr>
          <w:rFonts w:ascii="Arial Narrow" w:hAnsi="Arial Narrow"/>
          <w:b/>
          <w:spacing w:val="-3"/>
          <w:sz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408"/>
      </w:tblGrid>
      <w:tr w:rsidR="006E411A" w:rsidRPr="000A7C2E" w14:paraId="6CCE5817" w14:textId="77777777" w:rsidTr="006E411A">
        <w:tc>
          <w:tcPr>
            <w:tcW w:w="5470" w:type="dxa"/>
          </w:tcPr>
          <w:p w14:paraId="56C778E6" w14:textId="0EB6F1F8"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1B6D6939" w14:textId="673EB7EA"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6C2274FB" w14:textId="00EEAD62"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5F7E472A"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4265917A" w14:textId="4D8ABCCD"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5E79E940"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35E01A83" w14:textId="31518B11"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r w:rsidRPr="000A7C2E">
              <w:rPr>
                <w:rFonts w:ascii="Arial Narrow" w:hAnsi="Arial Narrow"/>
                <w:spacing w:val="-3"/>
              </w:rPr>
              <w:t>_________________________________________________</w:t>
            </w:r>
          </w:p>
        </w:tc>
        <w:tc>
          <w:tcPr>
            <w:tcW w:w="5470" w:type="dxa"/>
          </w:tcPr>
          <w:p w14:paraId="71EBDDD0" w14:textId="05F621DB"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4E7D8DB9" w14:textId="41B2D0C4"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03FFD1E3" w14:textId="0823AD69"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5BC0549C" w14:textId="0A7D09CD"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79EDBFDB" w14:textId="30E6323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0A2132FD"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7165E350" w14:textId="5954E8CC"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r w:rsidRPr="000A7C2E">
              <w:rPr>
                <w:rFonts w:ascii="Arial Narrow" w:hAnsi="Arial Narrow"/>
                <w:spacing w:val="-3"/>
              </w:rPr>
              <w:t>_________________________________________________</w:t>
            </w:r>
          </w:p>
        </w:tc>
      </w:tr>
      <w:tr w:rsidR="006E411A" w:rsidRPr="000A7C2E" w14:paraId="5B4A1E73" w14:textId="77777777" w:rsidTr="006E411A">
        <w:trPr>
          <w:trHeight w:val="318"/>
        </w:trPr>
        <w:tc>
          <w:tcPr>
            <w:tcW w:w="5470" w:type="dxa"/>
          </w:tcPr>
          <w:p w14:paraId="43165714" w14:textId="35F25A8E"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r w:rsidRPr="000A7C2E">
              <w:rPr>
                <w:rFonts w:ascii="Arial Narrow" w:hAnsi="Arial Narrow"/>
                <w:spacing w:val="-3"/>
              </w:rPr>
              <w:t>Nombre de la empresa [Persona Física o Jurídica a quien representa el apoderado(a)]</w:t>
            </w:r>
          </w:p>
        </w:tc>
        <w:tc>
          <w:tcPr>
            <w:tcW w:w="5470" w:type="dxa"/>
          </w:tcPr>
          <w:p w14:paraId="5D3272FA" w14:textId="59D63751" w:rsidR="006E411A" w:rsidRPr="000A7C2E" w:rsidRDefault="006E411A" w:rsidP="006E411A">
            <w:pPr>
              <w:tabs>
                <w:tab w:val="left" w:pos="-720"/>
                <w:tab w:val="left" w:pos="0"/>
                <w:tab w:val="left" w:pos="720"/>
              </w:tabs>
              <w:suppressAutoHyphens/>
              <w:spacing w:after="0" w:line="240" w:lineRule="auto"/>
              <w:contextualSpacing/>
              <w:rPr>
                <w:rFonts w:ascii="Arial Narrow" w:hAnsi="Arial Narrow"/>
                <w:spacing w:val="-3"/>
              </w:rPr>
            </w:pPr>
            <w:r w:rsidRPr="000A7C2E">
              <w:rPr>
                <w:rFonts w:ascii="Arial Narrow" w:hAnsi="Arial Narrow"/>
                <w:spacing w:val="-3"/>
              </w:rPr>
              <w:t xml:space="preserve">                                </w:t>
            </w:r>
            <w:proofErr w:type="spellStart"/>
            <w:r w:rsidRPr="000A7C2E">
              <w:rPr>
                <w:rFonts w:ascii="Arial Narrow" w:hAnsi="Arial Narrow"/>
                <w:spacing w:val="-3"/>
              </w:rPr>
              <w:t>Nº</w:t>
            </w:r>
            <w:proofErr w:type="spellEnd"/>
            <w:r w:rsidRPr="000A7C2E">
              <w:rPr>
                <w:rFonts w:ascii="Arial Narrow" w:hAnsi="Arial Narrow"/>
                <w:spacing w:val="-3"/>
              </w:rPr>
              <w:t xml:space="preserve"> Cédula Física o Jurídic</w:t>
            </w:r>
            <w:r w:rsidR="000A7C2E">
              <w:rPr>
                <w:rFonts w:ascii="Arial Narrow" w:hAnsi="Arial Narrow"/>
                <w:spacing w:val="-3"/>
              </w:rPr>
              <w:t>a</w:t>
            </w:r>
          </w:p>
          <w:p w14:paraId="4B176352"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tc>
      </w:tr>
      <w:tr w:rsidR="006E411A" w:rsidRPr="000A7C2E" w14:paraId="6CF62F1F" w14:textId="77777777" w:rsidTr="006E411A">
        <w:trPr>
          <w:trHeight w:val="318"/>
        </w:trPr>
        <w:tc>
          <w:tcPr>
            <w:tcW w:w="5470" w:type="dxa"/>
          </w:tcPr>
          <w:p w14:paraId="26014CE1"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613F0045" w14:textId="48FA33C1"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41A0410A" w14:textId="231962A6"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1FEA5006" w14:textId="36ADC091"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42C15E68" w14:textId="0F4F8C8F"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79CFF614"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346A2EF0" w14:textId="68978D51"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19155E5B"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3869FF39" w14:textId="1AEF1681"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r w:rsidRPr="000A7C2E">
              <w:rPr>
                <w:rFonts w:ascii="Arial Narrow" w:hAnsi="Arial Narrow"/>
                <w:spacing w:val="-3"/>
              </w:rPr>
              <w:t>_________________________________________________</w:t>
            </w:r>
          </w:p>
        </w:tc>
        <w:tc>
          <w:tcPr>
            <w:tcW w:w="5470" w:type="dxa"/>
          </w:tcPr>
          <w:p w14:paraId="65D157D6"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0DC38A3C"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4BE17384" w14:textId="63D17B2F"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766FA7C4" w14:textId="34840769"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481D0EB3" w14:textId="3A205CF2"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069A772D" w14:textId="6EDAA2DB"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54A69D86"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62F49169" w14:textId="77777777"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
          <w:p w14:paraId="55710C6A" w14:textId="219AD4C6"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r w:rsidRPr="000A7C2E">
              <w:rPr>
                <w:rFonts w:ascii="Arial Narrow" w:hAnsi="Arial Narrow"/>
                <w:spacing w:val="-3"/>
              </w:rPr>
              <w:t>__________________________________________________</w:t>
            </w:r>
          </w:p>
        </w:tc>
      </w:tr>
      <w:tr w:rsidR="006E411A" w:rsidRPr="000A7C2E" w14:paraId="62013AB8" w14:textId="77777777" w:rsidTr="006E411A">
        <w:trPr>
          <w:trHeight w:val="318"/>
        </w:trPr>
        <w:tc>
          <w:tcPr>
            <w:tcW w:w="5470" w:type="dxa"/>
          </w:tcPr>
          <w:p w14:paraId="3B7AB8B0" w14:textId="1CF7D36E"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r w:rsidRPr="000A7C2E">
              <w:rPr>
                <w:rFonts w:ascii="Arial Narrow" w:hAnsi="Arial Narrow"/>
                <w:spacing w:val="-3"/>
              </w:rPr>
              <w:t>Nombre del Apoderado(a) Legal que se está acreditando</w:t>
            </w:r>
          </w:p>
        </w:tc>
        <w:tc>
          <w:tcPr>
            <w:tcW w:w="5470" w:type="dxa"/>
          </w:tcPr>
          <w:p w14:paraId="6E0C1EA9" w14:textId="3375659F" w:rsidR="006E411A" w:rsidRPr="000A7C2E" w:rsidRDefault="006E411A" w:rsidP="006E411A">
            <w:pPr>
              <w:tabs>
                <w:tab w:val="left" w:pos="-720"/>
                <w:tab w:val="left" w:pos="0"/>
                <w:tab w:val="left" w:pos="720"/>
              </w:tabs>
              <w:suppressAutoHyphens/>
              <w:spacing w:after="0" w:line="240" w:lineRule="auto"/>
              <w:contextualSpacing/>
              <w:jc w:val="center"/>
              <w:rPr>
                <w:rFonts w:ascii="Arial Narrow" w:hAnsi="Arial Narrow"/>
                <w:spacing w:val="-3"/>
              </w:rPr>
            </w:pPr>
            <w:proofErr w:type="spellStart"/>
            <w:r w:rsidRPr="000A7C2E">
              <w:rPr>
                <w:rFonts w:ascii="Arial Narrow" w:hAnsi="Arial Narrow"/>
                <w:spacing w:val="-3"/>
              </w:rPr>
              <w:t>N°</w:t>
            </w:r>
            <w:proofErr w:type="spellEnd"/>
            <w:r w:rsidRPr="000A7C2E">
              <w:rPr>
                <w:rFonts w:ascii="Arial Narrow" w:hAnsi="Arial Narrow"/>
                <w:spacing w:val="-3"/>
              </w:rPr>
              <w:t xml:space="preserve"> de cédula de identidad, Residencia o Pasaporte</w:t>
            </w:r>
          </w:p>
        </w:tc>
      </w:tr>
    </w:tbl>
    <w:p w14:paraId="1D444873" w14:textId="77777777" w:rsidR="00CA0727" w:rsidRPr="000A7C2E" w:rsidRDefault="00CA0727" w:rsidP="00CA0727">
      <w:pPr>
        <w:tabs>
          <w:tab w:val="left" w:pos="-720"/>
          <w:tab w:val="left" w:pos="0"/>
          <w:tab w:val="left" w:pos="720"/>
        </w:tabs>
        <w:suppressAutoHyphens/>
        <w:jc w:val="center"/>
        <w:rPr>
          <w:rFonts w:ascii="Arial Narrow" w:hAnsi="Arial Narrow"/>
          <w:spacing w:val="-3"/>
        </w:rPr>
      </w:pPr>
    </w:p>
    <w:p w14:paraId="5F9C2710" w14:textId="77777777" w:rsidR="00CA0727" w:rsidRPr="000A7C2E" w:rsidRDefault="00CA0727" w:rsidP="00CA0727">
      <w:pPr>
        <w:tabs>
          <w:tab w:val="left" w:pos="-720"/>
          <w:tab w:val="left" w:pos="0"/>
          <w:tab w:val="left" w:pos="720"/>
        </w:tabs>
        <w:suppressAutoHyphens/>
        <w:jc w:val="center"/>
        <w:rPr>
          <w:rFonts w:ascii="Arial Narrow" w:hAnsi="Arial Narrow"/>
          <w:spacing w:val="-3"/>
        </w:rPr>
      </w:pPr>
    </w:p>
    <w:p w14:paraId="4456AB83" w14:textId="64FAD1C6" w:rsidR="00CA0727" w:rsidRPr="000A7C2E" w:rsidRDefault="00CA0727" w:rsidP="00CA0727">
      <w:pPr>
        <w:tabs>
          <w:tab w:val="left" w:pos="-720"/>
          <w:tab w:val="left" w:pos="0"/>
          <w:tab w:val="left" w:pos="720"/>
        </w:tabs>
        <w:suppressAutoHyphens/>
        <w:jc w:val="center"/>
        <w:rPr>
          <w:rFonts w:ascii="Arial Narrow" w:hAnsi="Arial Narrow"/>
          <w:spacing w:val="-3"/>
        </w:rPr>
      </w:pPr>
    </w:p>
    <w:p w14:paraId="054E7612" w14:textId="77777777" w:rsidR="006E411A" w:rsidRPr="000A7C2E" w:rsidRDefault="006E411A" w:rsidP="00CA0727">
      <w:pPr>
        <w:tabs>
          <w:tab w:val="left" w:pos="-720"/>
          <w:tab w:val="left" w:pos="0"/>
          <w:tab w:val="left" w:pos="720"/>
        </w:tabs>
        <w:suppressAutoHyphens/>
        <w:jc w:val="center"/>
        <w:rPr>
          <w:rFonts w:ascii="Arial Narrow" w:hAnsi="Arial Narrow"/>
          <w:spacing w:val="-3"/>
        </w:rPr>
      </w:pPr>
    </w:p>
    <w:p w14:paraId="4BFEA3A5" w14:textId="77777777" w:rsidR="00CA0727" w:rsidRPr="000A7C2E" w:rsidRDefault="00CA0727" w:rsidP="00CA0727">
      <w:pPr>
        <w:tabs>
          <w:tab w:val="left" w:pos="-720"/>
          <w:tab w:val="left" w:pos="0"/>
          <w:tab w:val="left" w:pos="720"/>
        </w:tabs>
        <w:suppressAutoHyphens/>
        <w:jc w:val="center"/>
        <w:rPr>
          <w:rFonts w:ascii="Arial Narrow" w:hAnsi="Arial Narrow"/>
          <w:spacing w:val="-3"/>
        </w:rPr>
      </w:pPr>
      <w:r w:rsidRPr="000A7C2E">
        <w:rPr>
          <w:rFonts w:ascii="Arial Narrow" w:hAnsi="Arial Narrow"/>
          <w:spacing w:val="-3"/>
        </w:rPr>
        <w:t>_______________________________________________           ______________________________________</w:t>
      </w:r>
    </w:p>
    <w:p w14:paraId="02D8CFBB" w14:textId="2B4665E0" w:rsidR="00CA0727" w:rsidRPr="000A7C2E" w:rsidRDefault="00CA0727" w:rsidP="00CA0727">
      <w:pPr>
        <w:tabs>
          <w:tab w:val="left" w:pos="-720"/>
          <w:tab w:val="left" w:pos="0"/>
          <w:tab w:val="left" w:pos="720"/>
        </w:tabs>
        <w:suppressAutoHyphens/>
        <w:jc w:val="center"/>
        <w:rPr>
          <w:rFonts w:ascii="Arial Narrow" w:hAnsi="Arial Narrow"/>
          <w:spacing w:val="-3"/>
        </w:rPr>
      </w:pPr>
      <w:r w:rsidRPr="000A7C2E">
        <w:rPr>
          <w:rFonts w:ascii="Arial Narrow" w:hAnsi="Arial Narrow"/>
          <w:spacing w:val="-3"/>
        </w:rPr>
        <w:t>Fecha de Nacimiento</w:t>
      </w:r>
      <w:r w:rsidRPr="000A7C2E">
        <w:rPr>
          <w:rFonts w:ascii="Arial Narrow" w:hAnsi="Arial Narrow"/>
          <w:spacing w:val="-3"/>
        </w:rPr>
        <w:tab/>
      </w:r>
      <w:r w:rsidRPr="000A7C2E">
        <w:rPr>
          <w:rFonts w:ascii="Arial Narrow" w:hAnsi="Arial Narrow"/>
          <w:spacing w:val="-3"/>
        </w:rPr>
        <w:tab/>
      </w:r>
      <w:r w:rsidRPr="000A7C2E">
        <w:rPr>
          <w:rFonts w:ascii="Arial Narrow" w:hAnsi="Arial Narrow"/>
          <w:spacing w:val="-3"/>
        </w:rPr>
        <w:tab/>
      </w:r>
      <w:r w:rsidRPr="000A7C2E">
        <w:rPr>
          <w:rFonts w:ascii="Arial Narrow" w:hAnsi="Arial Narrow"/>
          <w:spacing w:val="-3"/>
        </w:rPr>
        <w:tab/>
      </w:r>
      <w:r w:rsidRPr="000A7C2E">
        <w:rPr>
          <w:rFonts w:ascii="Arial Narrow" w:hAnsi="Arial Narrow"/>
          <w:spacing w:val="-3"/>
        </w:rPr>
        <w:tab/>
        <w:t>Nacionalidad</w:t>
      </w:r>
    </w:p>
    <w:p w14:paraId="0816A182" w14:textId="2E143B8D" w:rsidR="006E411A" w:rsidRPr="000A7C2E" w:rsidRDefault="006E411A" w:rsidP="00CA0727">
      <w:pPr>
        <w:tabs>
          <w:tab w:val="left" w:pos="-720"/>
          <w:tab w:val="left" w:pos="0"/>
          <w:tab w:val="left" w:pos="720"/>
        </w:tabs>
        <w:suppressAutoHyphens/>
        <w:jc w:val="both"/>
        <w:rPr>
          <w:rFonts w:ascii="Arial Narrow" w:hAnsi="Arial Narrow"/>
          <w:spacing w:val="-3"/>
        </w:rPr>
      </w:pPr>
    </w:p>
    <w:p w14:paraId="593D4DBD" w14:textId="77777777" w:rsidR="006E411A" w:rsidRPr="000A7C2E" w:rsidRDefault="006E411A" w:rsidP="00CA0727">
      <w:pPr>
        <w:tabs>
          <w:tab w:val="left" w:pos="-720"/>
          <w:tab w:val="left" w:pos="0"/>
          <w:tab w:val="left" w:pos="720"/>
        </w:tabs>
        <w:suppressAutoHyphens/>
        <w:jc w:val="both"/>
        <w:rPr>
          <w:rFonts w:ascii="Arial Narrow" w:hAnsi="Arial Narrow"/>
          <w:spacing w:val="-3"/>
        </w:rPr>
      </w:pPr>
    </w:p>
    <w:p w14:paraId="39B8CC6C" w14:textId="77777777" w:rsidR="00CA0727" w:rsidRPr="000A7C2E" w:rsidRDefault="00CA0727" w:rsidP="006E411A">
      <w:pPr>
        <w:tabs>
          <w:tab w:val="left" w:pos="-720"/>
          <w:tab w:val="left" w:pos="0"/>
          <w:tab w:val="left" w:pos="720"/>
        </w:tabs>
        <w:suppressAutoHyphens/>
        <w:spacing w:after="0"/>
        <w:jc w:val="center"/>
        <w:rPr>
          <w:rFonts w:ascii="Arial Narrow" w:hAnsi="Arial Narrow"/>
          <w:spacing w:val="-3"/>
        </w:rPr>
      </w:pPr>
      <w:r w:rsidRPr="000A7C2E">
        <w:rPr>
          <w:rFonts w:ascii="Arial Narrow" w:hAnsi="Arial Narrow"/>
          <w:spacing w:val="-3"/>
        </w:rPr>
        <w:t>_________________________________________</w:t>
      </w:r>
    </w:p>
    <w:p w14:paraId="01870E39" w14:textId="77777777" w:rsidR="00CA0727" w:rsidRPr="000A7C2E" w:rsidRDefault="00CA0727" w:rsidP="00CA0727">
      <w:pPr>
        <w:tabs>
          <w:tab w:val="left" w:pos="-720"/>
          <w:tab w:val="left" w:pos="0"/>
          <w:tab w:val="left" w:pos="720"/>
        </w:tabs>
        <w:suppressAutoHyphens/>
        <w:spacing w:after="0"/>
        <w:jc w:val="center"/>
        <w:rPr>
          <w:rFonts w:ascii="Arial Narrow" w:hAnsi="Arial Narrow"/>
          <w:spacing w:val="-3"/>
        </w:rPr>
      </w:pPr>
      <w:r w:rsidRPr="000A7C2E">
        <w:rPr>
          <w:rFonts w:ascii="Arial Narrow" w:hAnsi="Arial Narrow"/>
          <w:spacing w:val="-3"/>
        </w:rPr>
        <w:t xml:space="preserve">Firma de la persona representante legal </w:t>
      </w:r>
    </w:p>
    <w:p w14:paraId="35396305" w14:textId="77777777" w:rsidR="00CA0727" w:rsidRPr="000A7C2E" w:rsidRDefault="00CA0727" w:rsidP="00CA0727">
      <w:pPr>
        <w:tabs>
          <w:tab w:val="left" w:pos="-720"/>
          <w:tab w:val="left" w:pos="0"/>
          <w:tab w:val="left" w:pos="720"/>
        </w:tabs>
        <w:suppressAutoHyphens/>
        <w:spacing w:after="0"/>
        <w:jc w:val="center"/>
        <w:rPr>
          <w:rFonts w:ascii="Arial Narrow" w:hAnsi="Arial Narrow"/>
          <w:spacing w:val="-3"/>
          <w:lang w:val="pt-BR"/>
        </w:rPr>
      </w:pPr>
      <w:r w:rsidRPr="000A7C2E">
        <w:rPr>
          <w:rFonts w:ascii="Arial Narrow" w:hAnsi="Arial Narrow"/>
          <w:spacing w:val="-3"/>
          <w:lang w:val="pt-BR"/>
        </w:rPr>
        <w:t>que se está acreditando</w:t>
      </w:r>
    </w:p>
    <w:p w14:paraId="75988723" w14:textId="77777777" w:rsidR="00CA0727" w:rsidRPr="00811E74" w:rsidRDefault="00CA0727" w:rsidP="00CA0727">
      <w:pPr>
        <w:tabs>
          <w:tab w:val="left" w:pos="-720"/>
          <w:tab w:val="left" w:pos="0"/>
          <w:tab w:val="left" w:pos="720"/>
        </w:tabs>
        <w:suppressAutoHyphens/>
        <w:spacing w:after="0"/>
        <w:jc w:val="center"/>
        <w:rPr>
          <w:rFonts w:ascii="Arial Narrow" w:hAnsi="Arial Narrow"/>
          <w:b/>
          <w:spacing w:val="-3"/>
          <w:sz w:val="24"/>
          <w:szCs w:val="24"/>
          <w:lang w:val="pt-BR"/>
        </w:rPr>
      </w:pPr>
      <w:r w:rsidRPr="00811E74">
        <w:rPr>
          <w:rFonts w:ascii="Arial Narrow" w:hAnsi="Arial Narrow"/>
          <w:b/>
          <w:spacing w:val="-3"/>
          <w:sz w:val="24"/>
          <w:szCs w:val="24"/>
          <w:lang w:val="pt-BR"/>
        </w:rPr>
        <w:t>Autenticada por notario(a) público(a)</w:t>
      </w:r>
    </w:p>
    <w:p w14:paraId="77854AA0" w14:textId="77777777" w:rsidR="00CA0727" w:rsidRPr="00C9594A" w:rsidRDefault="00CA0727" w:rsidP="00CA0727">
      <w:pPr>
        <w:jc w:val="center"/>
        <w:rPr>
          <w:rFonts w:ascii="Arial Narrow" w:hAnsi="Arial Narrow"/>
          <w:b/>
          <w:lang w:val="pt-BR"/>
        </w:rPr>
      </w:pPr>
    </w:p>
    <w:p w14:paraId="18B746F0" w14:textId="77777777" w:rsidR="00AD1236" w:rsidRDefault="00AD1236" w:rsidP="00CA0727">
      <w:pPr>
        <w:jc w:val="center"/>
        <w:rPr>
          <w:rFonts w:ascii="Arial Narrow" w:hAnsi="Arial Narrow" w:cs="Arial"/>
          <w:b/>
          <w:bCs/>
          <w:sz w:val="28"/>
          <w:szCs w:val="40"/>
          <w:lang w:val="pt-BR"/>
        </w:rPr>
      </w:pPr>
    </w:p>
    <w:p w14:paraId="281C66FB" w14:textId="77777777" w:rsidR="00AD1236" w:rsidRDefault="00AD1236" w:rsidP="00CA0727">
      <w:pPr>
        <w:jc w:val="center"/>
        <w:rPr>
          <w:rFonts w:ascii="Arial Narrow" w:hAnsi="Arial Narrow" w:cs="Arial"/>
          <w:b/>
          <w:bCs/>
          <w:sz w:val="28"/>
          <w:szCs w:val="40"/>
          <w:lang w:val="pt-BR"/>
        </w:rPr>
      </w:pPr>
    </w:p>
    <w:p w14:paraId="4F8CDCED" w14:textId="4A292926" w:rsidR="00CA0727" w:rsidRPr="00A25352" w:rsidRDefault="00A25352" w:rsidP="00CA0727">
      <w:pPr>
        <w:jc w:val="center"/>
        <w:rPr>
          <w:rFonts w:ascii="Arial Narrow" w:hAnsi="Arial Narrow" w:cs="Arial"/>
          <w:b/>
          <w:bCs/>
          <w:sz w:val="28"/>
          <w:szCs w:val="40"/>
          <w:lang w:val="pt-BR"/>
        </w:rPr>
      </w:pPr>
      <w:r w:rsidRPr="00A25352">
        <w:rPr>
          <w:rFonts w:ascii="Arial Narrow" w:hAnsi="Arial Narrow" w:cs="Arial"/>
          <w:b/>
          <w:bCs/>
          <w:sz w:val="28"/>
          <w:szCs w:val="40"/>
          <w:lang w:val="pt-BR"/>
        </w:rPr>
        <w:lastRenderedPageBreak/>
        <w:t>Anexo 2</w:t>
      </w:r>
    </w:p>
    <w:p w14:paraId="7DB2D87F" w14:textId="77777777" w:rsidR="000A7C2E" w:rsidRPr="00811E74" w:rsidRDefault="000A7C2E" w:rsidP="00891CB3">
      <w:pPr>
        <w:tabs>
          <w:tab w:val="left" w:pos="-720"/>
        </w:tabs>
        <w:suppressAutoHyphens/>
        <w:jc w:val="center"/>
        <w:rPr>
          <w:rFonts w:ascii="Arial Narrow" w:hAnsi="Arial Narrow"/>
          <w:b/>
          <w:sz w:val="28"/>
          <w:lang w:val="es-ES_tradnl"/>
        </w:rPr>
      </w:pPr>
      <w:r w:rsidRPr="00811E74">
        <w:rPr>
          <w:rFonts w:ascii="Arial Narrow" w:hAnsi="Arial Narrow"/>
          <w:b/>
          <w:sz w:val="28"/>
          <w:lang w:val="es-ES_tradnl"/>
        </w:rPr>
        <w:t>BOLETA SOBRE NORMATIVA</w:t>
      </w:r>
    </w:p>
    <w:p w14:paraId="51288642" w14:textId="77777777" w:rsidR="000A7C2E" w:rsidRPr="00811E74" w:rsidRDefault="000A7C2E" w:rsidP="000A7C2E">
      <w:pPr>
        <w:pStyle w:val="Encabezadodetda"/>
        <w:tabs>
          <w:tab w:val="clear" w:pos="9360"/>
        </w:tabs>
        <w:suppressAutoHyphens w:val="0"/>
        <w:rPr>
          <w:rFonts w:ascii="Arial Narrow" w:hAnsi="Arial Narrow"/>
          <w:sz w:val="24"/>
          <w:lang w:val="es-ES_tradnl"/>
        </w:rPr>
      </w:pPr>
    </w:p>
    <w:p w14:paraId="74FEEA0B" w14:textId="77777777" w:rsidR="002B0ACE" w:rsidRPr="00693BC1" w:rsidRDefault="002B0ACE" w:rsidP="002B0ACE">
      <w:pPr>
        <w:pStyle w:val="Encabezadodetda"/>
        <w:tabs>
          <w:tab w:val="clear" w:pos="9360"/>
        </w:tabs>
        <w:suppressAutoHyphens w:val="0"/>
        <w:spacing w:line="360" w:lineRule="auto"/>
        <w:jc w:val="both"/>
        <w:rPr>
          <w:rFonts w:ascii="Arial Narrow" w:hAnsi="Arial Narrow"/>
          <w:sz w:val="24"/>
          <w:lang w:val="es-ES_tradnl"/>
        </w:rPr>
      </w:pPr>
      <w:r w:rsidRPr="00693BC1">
        <w:rPr>
          <w:rFonts w:ascii="Arial Narrow" w:hAnsi="Arial Narrow"/>
          <w:sz w:val="24"/>
          <w:lang w:val="es-ES_tradnl"/>
        </w:rPr>
        <w:t>Yo ______________________________________________________, con documento de identidad número _______________________, como responsable legal de la empresa _____________________________________________________________, con cédula jurídica número _______________________, hago constar que fui debidamente informado por la Unidad de Control y Fiscalización de Precursores  acerca de la normativa nacional que regula de manera específica el manejo de precursores, lo anterior como parte del trámite de registro que  mi representada gestiona para registrarse como compradora local de productos controlados, según Artículo 117 del Reglamento General a la Ley 8204, los cuales serán destinados única y exclusivamente para uso en los servicios o actividades descritos en la solicitud de inscripción presentada.</w:t>
      </w:r>
    </w:p>
    <w:p w14:paraId="726599F6" w14:textId="77777777" w:rsidR="002B0ACE" w:rsidRPr="00693BC1" w:rsidRDefault="002B0ACE" w:rsidP="002B0ACE">
      <w:pPr>
        <w:tabs>
          <w:tab w:val="left" w:pos="1110"/>
        </w:tabs>
        <w:rPr>
          <w:rFonts w:ascii="Arial Narrow" w:hAnsi="Arial Narrow"/>
          <w:lang w:val="es-ES" w:eastAsia="es-ES"/>
        </w:rPr>
      </w:pPr>
    </w:p>
    <w:p w14:paraId="3ED056D9" w14:textId="77777777" w:rsidR="002B0ACE" w:rsidRPr="00693BC1" w:rsidRDefault="002B0ACE" w:rsidP="002B0ACE">
      <w:pPr>
        <w:tabs>
          <w:tab w:val="left" w:pos="1110"/>
        </w:tabs>
        <w:ind w:left="567"/>
        <w:rPr>
          <w:rFonts w:ascii="Arial Narrow" w:hAnsi="Arial Narrow"/>
          <w:lang w:val="es-ES" w:eastAsia="es-ES"/>
        </w:rPr>
      </w:pPr>
    </w:p>
    <w:p w14:paraId="59A08CA3" w14:textId="77777777" w:rsidR="002B0ACE" w:rsidRPr="00693BC1" w:rsidRDefault="002B0ACE" w:rsidP="002B0ACE">
      <w:pPr>
        <w:spacing w:after="0" w:line="240" w:lineRule="auto"/>
        <w:rPr>
          <w:rFonts w:ascii="Arial Narrow" w:eastAsia="Times New Roman" w:hAnsi="Arial Narrow"/>
          <w:sz w:val="24"/>
          <w:szCs w:val="24"/>
          <w:lang w:val="es-ES" w:eastAsia="es-ES"/>
        </w:rPr>
      </w:pP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hAnsi="Arial Narrow"/>
          <w:lang w:val="es-ES" w:eastAsia="es-ES"/>
        </w:rPr>
        <w:tab/>
      </w:r>
      <w:r w:rsidRPr="00693BC1">
        <w:rPr>
          <w:rFonts w:ascii="Arial Narrow" w:eastAsia="Times New Roman" w:hAnsi="Arial Narrow"/>
          <w:sz w:val="24"/>
          <w:szCs w:val="24"/>
          <w:lang w:val="es-ES" w:eastAsia="es-ES"/>
        </w:rPr>
        <w:t>_________________________________</w:t>
      </w:r>
    </w:p>
    <w:p w14:paraId="7F401FD4" w14:textId="77777777" w:rsidR="002B0ACE" w:rsidRPr="00693BC1" w:rsidRDefault="002B0ACE" w:rsidP="002B0ACE">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r>
      <w:r w:rsidRPr="00693BC1">
        <w:rPr>
          <w:rFonts w:ascii="Arial Narrow" w:eastAsia="Times New Roman" w:hAnsi="Arial Narrow"/>
          <w:sz w:val="24"/>
          <w:szCs w:val="24"/>
          <w:lang w:val="es-ES" w:eastAsia="es-ES"/>
        </w:rPr>
        <w:tab/>
        <w:t xml:space="preserve"> </w:t>
      </w:r>
      <w:r w:rsidRPr="00693BC1">
        <w:rPr>
          <w:rFonts w:ascii="Arial Narrow" w:eastAsia="Times New Roman" w:hAnsi="Arial Narrow"/>
          <w:b/>
          <w:bCs/>
          <w:color w:val="000000"/>
          <w:spacing w:val="-2"/>
          <w:sz w:val="24"/>
          <w:szCs w:val="24"/>
          <w:lang w:val="es-ES" w:eastAsia="es-ES"/>
        </w:rPr>
        <w:t>Firma autógrafa</w:t>
      </w:r>
      <w:r w:rsidRPr="00693BC1">
        <w:rPr>
          <w:rFonts w:ascii="Arial Narrow" w:eastAsia="Times New Roman" w:hAnsi="Arial Narrow"/>
          <w:color w:val="000000"/>
          <w:spacing w:val="-2"/>
          <w:sz w:val="24"/>
          <w:szCs w:val="24"/>
          <w:lang w:val="es-ES" w:eastAsia="es-ES"/>
        </w:rPr>
        <w:t xml:space="preserve"> de(la) responsable Legal, </w:t>
      </w:r>
    </w:p>
    <w:p w14:paraId="5A120751" w14:textId="77777777" w:rsidR="002B0ACE" w:rsidRPr="00693BC1" w:rsidRDefault="002B0ACE" w:rsidP="002B0ACE">
      <w:pPr>
        <w:spacing w:after="0" w:line="240" w:lineRule="auto"/>
        <w:rPr>
          <w:rFonts w:ascii="Arial Narrow" w:eastAsia="Times New Roman" w:hAnsi="Arial Narrow"/>
          <w:color w:val="000000"/>
          <w:spacing w:val="-2"/>
          <w:sz w:val="24"/>
          <w:szCs w:val="24"/>
          <w:lang w:val="es-ES" w:eastAsia="es-ES"/>
        </w:rPr>
      </w:pPr>
      <w:r w:rsidRPr="00693BC1">
        <w:rPr>
          <w:rFonts w:ascii="Arial Narrow" w:eastAsia="Times New Roman" w:hAnsi="Arial Narrow"/>
          <w:color w:val="000000"/>
          <w:spacing w:val="-2"/>
          <w:sz w:val="24"/>
          <w:szCs w:val="24"/>
          <w:lang w:val="es-ES" w:eastAsia="es-ES"/>
        </w:rPr>
        <w:t xml:space="preserve">                                                            o </w:t>
      </w:r>
      <w:r w:rsidRPr="00693BC1">
        <w:rPr>
          <w:rFonts w:ascii="Arial Narrow" w:eastAsia="Times New Roman" w:hAnsi="Arial Narrow"/>
          <w:b/>
          <w:bCs/>
          <w:color w:val="000000"/>
          <w:spacing w:val="-2"/>
          <w:sz w:val="24"/>
          <w:szCs w:val="24"/>
          <w:lang w:val="es-ES" w:eastAsia="es-ES"/>
        </w:rPr>
        <w:t>firma digital</w:t>
      </w:r>
      <w:r w:rsidRPr="00693BC1">
        <w:rPr>
          <w:rFonts w:ascii="Arial Narrow" w:eastAsia="Times New Roman" w:hAnsi="Arial Narrow"/>
          <w:color w:val="000000"/>
          <w:spacing w:val="-2"/>
          <w:sz w:val="24"/>
          <w:szCs w:val="24"/>
          <w:lang w:val="es-ES" w:eastAsia="es-ES"/>
        </w:rPr>
        <w:t xml:space="preserve"> enviada en formato electrónico.</w:t>
      </w:r>
    </w:p>
    <w:p w14:paraId="00AF9FA6" w14:textId="77777777" w:rsidR="002B0ACE" w:rsidRPr="00693BC1" w:rsidRDefault="002B0ACE" w:rsidP="002B0ACE">
      <w:pPr>
        <w:spacing w:after="0" w:line="240" w:lineRule="auto"/>
        <w:rPr>
          <w:rFonts w:ascii="Arial Narrow" w:eastAsia="Times New Roman" w:hAnsi="Arial Narrow"/>
          <w:sz w:val="24"/>
          <w:szCs w:val="24"/>
          <w:lang w:val="es-ES" w:eastAsia="es-ES"/>
        </w:rPr>
      </w:pPr>
    </w:p>
    <w:p w14:paraId="6C8C4206" w14:textId="77777777" w:rsidR="002B0ACE" w:rsidRDefault="002B0ACE" w:rsidP="002B0ACE">
      <w:pPr>
        <w:tabs>
          <w:tab w:val="left" w:pos="1110"/>
        </w:tabs>
        <w:rPr>
          <w:rFonts w:ascii="Arial Narrow" w:hAnsi="Arial Narrow"/>
          <w:lang w:val="es-ES" w:eastAsia="es-ES"/>
        </w:rPr>
      </w:pPr>
    </w:p>
    <w:p w14:paraId="5BCDCC27" w14:textId="77777777" w:rsidR="002B0ACE" w:rsidRPr="00693BC1" w:rsidRDefault="002B0ACE" w:rsidP="002B0ACE">
      <w:pPr>
        <w:tabs>
          <w:tab w:val="left" w:pos="1110"/>
        </w:tabs>
        <w:rPr>
          <w:rFonts w:ascii="Arial Narrow" w:hAnsi="Arial Narrow"/>
          <w:lang w:val="es-ES" w:eastAsia="es-ES"/>
        </w:rPr>
      </w:pPr>
    </w:p>
    <w:p w14:paraId="011DCFCF" w14:textId="77777777" w:rsidR="002B0ACE" w:rsidRPr="00693BC1" w:rsidRDefault="002B0ACE" w:rsidP="002B0ACE">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Normativa vigente, específicamente relacionada </w:t>
      </w:r>
    </w:p>
    <w:p w14:paraId="6FB9F14B" w14:textId="77777777" w:rsidR="002B0ACE" w:rsidRPr="00693BC1" w:rsidRDefault="002B0ACE" w:rsidP="002B0ACE">
      <w:pPr>
        <w:pStyle w:val="Encabezadodetda"/>
        <w:tabs>
          <w:tab w:val="clear" w:pos="9360"/>
        </w:tabs>
        <w:suppressAutoHyphens w:val="0"/>
        <w:jc w:val="center"/>
        <w:rPr>
          <w:rFonts w:ascii="Arial Narrow" w:hAnsi="Arial Narrow"/>
          <w:b/>
          <w:sz w:val="24"/>
          <w:lang w:val="es-ES_tradnl"/>
        </w:rPr>
      </w:pPr>
      <w:r w:rsidRPr="00693BC1">
        <w:rPr>
          <w:rFonts w:ascii="Arial Narrow" w:hAnsi="Arial Narrow"/>
          <w:b/>
          <w:sz w:val="24"/>
          <w:lang w:val="es-ES_tradnl"/>
        </w:rPr>
        <w:t xml:space="preserve">     con el control y fiscalización de precursores, la versión electrónica puede ser consultada en: http://www.icd.go.cr, opción “Legislación”, recuadro “Legislación de Interés” </w:t>
      </w:r>
    </w:p>
    <w:p w14:paraId="4B6AB3D2" w14:textId="77777777" w:rsidR="002B0ACE" w:rsidRPr="00693BC1" w:rsidRDefault="002B0ACE" w:rsidP="002B0ACE">
      <w:pPr>
        <w:tabs>
          <w:tab w:val="left" w:pos="1110"/>
        </w:tabs>
        <w:rPr>
          <w:rFonts w:ascii="Arial Narrow" w:hAnsi="Arial Narrow"/>
          <w:lang w:val="es-ES" w:eastAsia="es-ES"/>
        </w:rPr>
      </w:pPr>
    </w:p>
    <w:p w14:paraId="5781621E" w14:textId="77777777" w:rsidR="002B0ACE" w:rsidRPr="00693BC1" w:rsidRDefault="002B0ACE" w:rsidP="002B0ACE">
      <w:pPr>
        <w:pStyle w:val="Encabezadodetda"/>
        <w:numPr>
          <w:ilvl w:val="0"/>
          <w:numId w:val="25"/>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Ley Sobre Estupefacientes, Sustancias Psicotrópicas, Drogas de Uso No Autorizado, Actividades Conexas, Legitimación de Capitales y Financiamiento al Terrorismo, publicada en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del 11 de enero del 2002 y sus reformas (LEY 8204).</w:t>
      </w:r>
    </w:p>
    <w:p w14:paraId="199E0925" w14:textId="77777777" w:rsidR="002B0ACE" w:rsidRPr="00693BC1" w:rsidRDefault="002B0ACE" w:rsidP="002B0ACE">
      <w:pPr>
        <w:pStyle w:val="Encabezadodetda"/>
        <w:tabs>
          <w:tab w:val="clear" w:pos="9360"/>
        </w:tabs>
        <w:suppressAutoHyphens w:val="0"/>
        <w:ind w:left="720"/>
        <w:jc w:val="both"/>
        <w:rPr>
          <w:rFonts w:ascii="Arial Narrow" w:hAnsi="Arial Narrow"/>
          <w:sz w:val="24"/>
          <w:szCs w:val="24"/>
          <w:lang w:val="es-ES_tradnl"/>
        </w:rPr>
      </w:pPr>
    </w:p>
    <w:p w14:paraId="5ED187A9" w14:textId="77777777" w:rsidR="002B0ACE" w:rsidRDefault="002B0ACE" w:rsidP="002B0ACE">
      <w:pPr>
        <w:pStyle w:val="Encabezadodetda"/>
        <w:numPr>
          <w:ilvl w:val="0"/>
          <w:numId w:val="25"/>
        </w:numPr>
        <w:tabs>
          <w:tab w:val="clear" w:pos="9360"/>
        </w:tabs>
        <w:suppressAutoHyphens w:val="0"/>
        <w:jc w:val="both"/>
        <w:rPr>
          <w:rFonts w:ascii="Arial Narrow" w:hAnsi="Arial Narrow"/>
          <w:sz w:val="24"/>
          <w:szCs w:val="24"/>
          <w:lang w:val="es-ES_tradnl"/>
        </w:rPr>
      </w:pPr>
      <w:r w:rsidRPr="00693BC1">
        <w:rPr>
          <w:rFonts w:ascii="Arial Narrow" w:hAnsi="Arial Narrow"/>
          <w:sz w:val="24"/>
          <w:szCs w:val="24"/>
          <w:lang w:val="es-ES_tradnl"/>
        </w:rPr>
        <w:t xml:space="preserve">Reglamento General a la Ley 8204 y sus Reformas, Decreto Ejecutivo 36948-MP-SP-JP-H-S publicado en el Alcance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8 a La Gaceta </w:t>
      </w:r>
      <w:proofErr w:type="spellStart"/>
      <w:r w:rsidRPr="00693BC1">
        <w:rPr>
          <w:rFonts w:ascii="Arial Narrow" w:hAnsi="Arial Narrow"/>
          <w:sz w:val="24"/>
          <w:szCs w:val="24"/>
          <w:lang w:val="es-ES_tradnl"/>
        </w:rPr>
        <w:t>N°</w:t>
      </w:r>
      <w:proofErr w:type="spellEnd"/>
      <w:r w:rsidRPr="00693BC1">
        <w:rPr>
          <w:rFonts w:ascii="Arial Narrow" w:hAnsi="Arial Narrow"/>
          <w:sz w:val="24"/>
          <w:szCs w:val="24"/>
          <w:lang w:val="es-ES_tradnl"/>
        </w:rPr>
        <w:t xml:space="preserve"> 12 del 17 de enero del 2012.</w:t>
      </w:r>
    </w:p>
    <w:p w14:paraId="52908081" w14:textId="77777777" w:rsidR="000A7C2E" w:rsidRDefault="000A7C2E" w:rsidP="000A7C2E"/>
    <w:p w14:paraId="16E9E7BF" w14:textId="77777777" w:rsidR="00CA0727" w:rsidRPr="000A7C2E" w:rsidRDefault="00CA0727" w:rsidP="00717D9B">
      <w:pPr>
        <w:tabs>
          <w:tab w:val="left" w:pos="4368"/>
        </w:tabs>
        <w:rPr>
          <w:lang w:eastAsia="es-ES"/>
        </w:rPr>
      </w:pPr>
    </w:p>
    <w:sectPr w:rsidR="00CA0727" w:rsidRPr="000A7C2E" w:rsidSect="00F47378">
      <w:headerReference w:type="even" r:id="rId13"/>
      <w:headerReference w:type="default" r:id="rId14"/>
      <w:footerReference w:type="default" r:id="rId15"/>
      <w:headerReference w:type="first" r:id="rId16"/>
      <w:pgSz w:w="12240" w:h="15840"/>
      <w:pgMar w:top="720" w:right="720" w:bottom="720" w:left="720" w:header="283"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F32B3" w14:textId="77777777" w:rsidR="007D1592" w:rsidRDefault="007D1592" w:rsidP="00FF647D">
      <w:pPr>
        <w:spacing w:after="0" w:line="240" w:lineRule="auto"/>
      </w:pPr>
      <w:r>
        <w:separator/>
      </w:r>
    </w:p>
  </w:endnote>
  <w:endnote w:type="continuationSeparator" w:id="0">
    <w:p w14:paraId="317FF78E" w14:textId="77777777" w:rsidR="007D1592" w:rsidRDefault="007D1592" w:rsidP="00FF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4D27" w14:textId="77777777" w:rsidR="00D735D4" w:rsidRPr="008B674F"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8"/>
    </w:r>
    <w:r w:rsidRPr="008B674F">
      <w:rPr>
        <w:rFonts w:ascii="Arial Narrow" w:hAnsi="Arial Narrow"/>
        <w:sz w:val="20"/>
        <w:szCs w:val="20"/>
      </w:rPr>
      <w:t xml:space="preserve"> (506) 2527-6434 A 2527-6439     Fax: 2524-0234</w:t>
    </w:r>
  </w:p>
  <w:p w14:paraId="519BAE74" w14:textId="77777777" w:rsidR="00D735D4" w:rsidRPr="00D735D4" w:rsidRDefault="00D735D4" w:rsidP="00D735D4">
    <w:pPr>
      <w:pStyle w:val="Sinespaciado"/>
      <w:rPr>
        <w:rFonts w:ascii="Arial Narrow" w:hAnsi="Arial Narrow"/>
        <w:sz w:val="20"/>
        <w:szCs w:val="20"/>
      </w:rPr>
    </w:pPr>
    <w:r w:rsidRPr="008B674F">
      <w:rPr>
        <w:rFonts w:ascii="Arial Narrow" w:hAnsi="Arial Narrow"/>
        <w:sz w:val="20"/>
        <w:szCs w:val="20"/>
      </w:rPr>
      <w:sym w:font="Wingdings" w:char="F02D"/>
    </w:r>
    <w:r w:rsidRPr="008B674F">
      <w:rPr>
        <w:rFonts w:ascii="Arial Narrow" w:hAnsi="Arial Narrow"/>
        <w:sz w:val="20"/>
        <w:szCs w:val="20"/>
      </w:rPr>
      <w:t xml:space="preserve">Apartado: 7311-1000 SJ e-mail: </w:t>
    </w:r>
    <w:hyperlink r:id="rId1" w:history="1">
      <w:r w:rsidRPr="008B674F">
        <w:rPr>
          <w:rStyle w:val="Hipervnculo"/>
          <w:rFonts w:ascii="Arial Narrow" w:hAnsi="Arial Narrow"/>
          <w:b/>
          <w:sz w:val="20"/>
          <w:szCs w:val="20"/>
          <w:lang w:val="pt-BR"/>
        </w:rPr>
        <w:t>precucr@icd.go.cr</w:t>
      </w:r>
    </w:hyperlink>
    <w:r>
      <w:rPr>
        <w:rFonts w:ascii="Arial Narrow" w:hAnsi="Arial Narrow"/>
        <w:sz w:val="20"/>
        <w:szCs w:val="20"/>
      </w:rPr>
      <w:t xml:space="preserve">   </w:t>
    </w:r>
  </w:p>
  <w:p w14:paraId="5C807773" w14:textId="77777777" w:rsidR="00D735D4" w:rsidRDefault="00D735D4">
    <w:pPr>
      <w:pStyle w:val="Piedepgina"/>
      <w:jc w:val="right"/>
    </w:pPr>
    <w:r>
      <w:fldChar w:fldCharType="begin"/>
    </w:r>
    <w:r>
      <w:instrText>PAGE   \* MERGEFORMAT</w:instrText>
    </w:r>
    <w:r>
      <w:fldChar w:fldCharType="separate"/>
    </w:r>
    <w:r>
      <w:rPr>
        <w:lang w:val="es-E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9DE6" w14:textId="77777777" w:rsidR="007D1592" w:rsidRDefault="007D1592" w:rsidP="00FF647D">
      <w:pPr>
        <w:spacing w:after="0" w:line="240" w:lineRule="auto"/>
      </w:pPr>
      <w:r>
        <w:separator/>
      </w:r>
    </w:p>
  </w:footnote>
  <w:footnote w:type="continuationSeparator" w:id="0">
    <w:p w14:paraId="6D38C9D6" w14:textId="77777777" w:rsidR="007D1592" w:rsidRDefault="007D1592" w:rsidP="00FF6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08DE" w14:textId="77777777" w:rsidR="009A66B3" w:rsidRDefault="00B628BD">
    <w:pPr>
      <w:pStyle w:val="Encabezado"/>
    </w:pPr>
    <w:r>
      <w:rPr>
        <w:noProof/>
      </w:rPr>
      <w:pict w14:anchorId="654BE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1" o:spid="_x0000_s1038" type="#_x0000_t75" style="position:absolute;margin-left:0;margin-top:0;width:469.85pt;height:478.7pt;z-index:-251658240;mso-position-horizontal:center;mso-position-horizontal-relative:margin;mso-position-vertical:center;mso-position-vertical-relative:margin" o:allowincell="f">
          <v:imagedata r:id="rId1" o:title="Imagen de agua I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D5FDE" w14:textId="4E91B450" w:rsidR="006242C6" w:rsidRDefault="000E189D" w:rsidP="006242C6">
    <w:pPr>
      <w:pStyle w:val="Encabezado"/>
      <w:tabs>
        <w:tab w:val="clear" w:pos="4419"/>
        <w:tab w:val="clear" w:pos="8838"/>
        <w:tab w:val="left" w:pos="2375"/>
      </w:tabs>
    </w:pPr>
    <w:r>
      <w:rPr>
        <w:noProof/>
      </w:rPr>
      <w:drawing>
        <wp:anchor distT="0" distB="0" distL="114300" distR="114300" simplePos="0" relativeHeight="251656192" behindDoc="1" locked="0" layoutInCell="1" allowOverlap="1" wp14:anchorId="2BA12B41" wp14:editId="4BBDE1F1">
          <wp:simplePos x="0" y="0"/>
          <wp:positionH relativeFrom="page">
            <wp:posOffset>6950710</wp:posOffset>
          </wp:positionH>
          <wp:positionV relativeFrom="page">
            <wp:posOffset>186690</wp:posOffset>
          </wp:positionV>
          <wp:extent cx="603250" cy="659130"/>
          <wp:effectExtent l="0" t="0" r="0" b="0"/>
          <wp:wrapTight wrapText="bothSides">
            <wp:wrapPolygon edited="0">
              <wp:start x="10232" y="0"/>
              <wp:lineTo x="3411" y="2497"/>
              <wp:lineTo x="0" y="5618"/>
              <wp:lineTo x="0" y="21225"/>
              <wp:lineTo x="20463" y="21225"/>
              <wp:lineTo x="21145" y="21225"/>
              <wp:lineTo x="21145" y="18104"/>
              <wp:lineTo x="20463" y="9364"/>
              <wp:lineTo x="18417" y="3121"/>
              <wp:lineTo x="16371" y="0"/>
              <wp:lineTo x="10232" y="0"/>
            </wp:wrapPolygon>
          </wp:wrapTight>
          <wp:docPr id="6" name="Imagen 5" descr="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final"/>
                  <pic:cNvPicPr>
                    <a:picLocks noChangeAspect="1" noChangeArrowheads="1"/>
                  </pic:cNvPicPr>
                </pic:nvPicPr>
                <pic:blipFill>
                  <a:blip r:embed="rId1">
                    <a:extLst>
                      <a:ext uri="{28A0092B-C50C-407E-A947-70E740481C1C}">
                        <a14:useLocalDpi xmlns:a14="http://schemas.microsoft.com/office/drawing/2010/main" val="0"/>
                      </a:ext>
                    </a:extLst>
                  </a:blip>
                  <a:srcRect b="8289"/>
                  <a:stretch>
                    <a:fillRect/>
                  </a:stretch>
                </pic:blipFill>
                <pic:spPr bwMode="auto">
                  <a:xfrm>
                    <a:off x="0" y="0"/>
                    <a:ext cx="6032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8BD">
      <w:rPr>
        <w:noProof/>
      </w:rPr>
      <w:pict w14:anchorId="61052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2" o:spid="_x0000_s1039" type="#_x0000_t75" style="position:absolute;margin-left:0;margin-top:0;width:469.85pt;height:478.7pt;z-index:-251657216;mso-position-horizontal:center;mso-position-horizontal-relative:margin;mso-position-vertical:center;mso-position-vertical-relative:margin" o:allowincell="f">
          <v:imagedata r:id="rId2" o:title="Imagen de agua ICD"/>
          <w10:wrap anchorx="margin" anchory="margin"/>
        </v:shape>
      </w:pict>
    </w:r>
  </w:p>
  <w:p w14:paraId="7AB3A023" w14:textId="77777777" w:rsidR="006242C6" w:rsidRDefault="006242C6" w:rsidP="006242C6">
    <w:pPr>
      <w:pStyle w:val="Encabezado"/>
      <w:tabs>
        <w:tab w:val="clear" w:pos="4419"/>
        <w:tab w:val="clear" w:pos="8838"/>
        <w:tab w:val="left" w:pos="2375"/>
      </w:tabs>
    </w:pPr>
  </w:p>
  <w:p w14:paraId="58134C69" w14:textId="77777777" w:rsidR="00B655CD" w:rsidRDefault="006242C6" w:rsidP="00B655CD">
    <w:pPr>
      <w:pStyle w:val="Encabezado"/>
      <w:tabs>
        <w:tab w:val="clear" w:pos="4419"/>
        <w:tab w:val="clear" w:pos="8838"/>
        <w:tab w:val="left" w:pos="2375"/>
      </w:tabs>
      <w:rPr>
        <w:rFonts w:ascii="Arial" w:hAnsi="Arial" w:cs="Arial"/>
        <w:b/>
        <w:color w:val="333399"/>
        <w:sz w:val="26"/>
        <w:szCs w:val="26"/>
        <w:lang w:eastAsia="es-ES"/>
      </w:rPr>
    </w:pPr>
    <w:r w:rsidRPr="005307C0">
      <w:rPr>
        <w:rFonts w:ascii="Arial" w:hAnsi="Arial" w:cs="Arial"/>
        <w:b/>
        <w:color w:val="333399"/>
        <w:sz w:val="26"/>
        <w:szCs w:val="26"/>
        <w:lang w:eastAsia="es-ES"/>
      </w:rPr>
      <w:t xml:space="preserve"> </w:t>
    </w:r>
    <w:r w:rsidR="00D735D4">
      <w:rPr>
        <w:rFonts w:ascii="Arial" w:hAnsi="Arial" w:cs="Arial"/>
        <w:b/>
        <w:color w:val="333399"/>
        <w:sz w:val="26"/>
        <w:szCs w:val="26"/>
        <w:lang w:eastAsia="es-ES"/>
      </w:rPr>
      <w:t xml:space="preserve">                                                                      </w:t>
    </w:r>
    <w:r w:rsidR="00F47378">
      <w:rPr>
        <w:rFonts w:ascii="Arial" w:hAnsi="Arial" w:cs="Arial"/>
        <w:b/>
        <w:color w:val="333399"/>
        <w:sz w:val="26"/>
        <w:szCs w:val="26"/>
        <w:lang w:eastAsia="es-ES"/>
      </w:rPr>
      <w:t xml:space="preserve">      </w:t>
    </w:r>
    <w:r w:rsidRPr="00A676C9">
      <w:rPr>
        <w:rFonts w:ascii="Arial" w:hAnsi="Arial" w:cs="Arial"/>
        <w:b/>
        <w:color w:val="333399"/>
        <w:sz w:val="24"/>
        <w:szCs w:val="24"/>
        <w:lang w:eastAsia="es-ES"/>
      </w:rPr>
      <w:t>Instituto Costarricense sobre Drogas</w:t>
    </w:r>
  </w:p>
  <w:p w14:paraId="77672EFC" w14:textId="77777777" w:rsidR="00FF647D" w:rsidRPr="00B655CD" w:rsidRDefault="00B655CD" w:rsidP="00B655CD">
    <w:pPr>
      <w:pStyle w:val="Encabezado"/>
      <w:tabs>
        <w:tab w:val="clear" w:pos="4419"/>
        <w:tab w:val="clear" w:pos="8838"/>
        <w:tab w:val="left" w:pos="2375"/>
      </w:tabs>
      <w:rPr>
        <w:rFonts w:ascii="Arial" w:hAnsi="Arial" w:cs="Arial"/>
        <w:b/>
        <w:color w:val="333399"/>
        <w:sz w:val="26"/>
        <w:szCs w:val="26"/>
        <w:lang w:eastAsia="es-ES"/>
      </w:rPr>
    </w:pPr>
    <w:r>
      <w:rPr>
        <w:rFonts w:ascii="Arial" w:hAnsi="Arial" w:cs="Arial"/>
        <w:b/>
        <w:color w:val="333399"/>
        <w:sz w:val="26"/>
        <w:szCs w:val="26"/>
        <w:lang w:eastAsia="es-ES"/>
      </w:rPr>
      <w:t xml:space="preserve">                                                        </w:t>
    </w:r>
    <w:r w:rsidR="00886973">
      <w:rPr>
        <w:rFonts w:ascii="Trebuchet MS" w:hAnsi="Trebuchet MS" w:cs="Tahoma"/>
        <w:b/>
        <w:color w:val="333399"/>
        <w:szCs w:val="24"/>
      </w:rPr>
      <w:t>UNIDAD DE CONTROL Y FISCALIZACION DE PRECURSORES</w:t>
    </w:r>
  </w:p>
  <w:p w14:paraId="4C826764" w14:textId="77777777" w:rsidR="00FF647D" w:rsidRPr="006A5D3F" w:rsidRDefault="006819A6" w:rsidP="006A5D3F">
    <w:pPr>
      <w:pStyle w:val="Encabezado"/>
      <w:tabs>
        <w:tab w:val="clear" w:pos="4419"/>
        <w:tab w:val="clear" w:pos="8838"/>
        <w:tab w:val="left" w:pos="697"/>
        <w:tab w:val="left" w:pos="5632"/>
      </w:tabs>
      <w:rPr>
        <w:sz w:val="16"/>
        <w:szCs w:val="16"/>
      </w:rPr>
    </w:pPr>
    <w:r w:rsidRPr="006A5D3F">
      <w:rPr>
        <w:sz w:val="16"/>
        <w:szCs w:val="16"/>
      </w:rPr>
      <w:tab/>
    </w:r>
    <w:r w:rsidR="006A5D3F" w:rsidRPr="006A5D3F">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6C4E" w14:textId="77777777" w:rsidR="009A66B3" w:rsidRDefault="00B628BD">
    <w:pPr>
      <w:pStyle w:val="Encabezado"/>
    </w:pPr>
    <w:r>
      <w:rPr>
        <w:noProof/>
      </w:rPr>
      <w:pict w14:anchorId="1E85A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4235890" o:spid="_x0000_s1037" type="#_x0000_t75" style="position:absolute;margin-left:0;margin-top:0;width:469.85pt;height:478.7pt;z-index:-251659264;mso-position-horizontal:center;mso-position-horizontal-relative:margin;mso-position-vertical:center;mso-position-vertical-relative:margin" o:allowincell="f">
          <v:imagedata r:id="rId1" o:title="Imagen de agua I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20AD"/>
    <w:multiLevelType w:val="hybridMultilevel"/>
    <w:tmpl w:val="302C78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B1CC1"/>
    <w:multiLevelType w:val="hybridMultilevel"/>
    <w:tmpl w:val="6FBC1450"/>
    <w:lvl w:ilvl="0" w:tplc="CE38E1D6">
      <w:start w:val="48"/>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5E0E7D"/>
    <w:multiLevelType w:val="hybridMultilevel"/>
    <w:tmpl w:val="172E8F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BC6A5B"/>
    <w:multiLevelType w:val="hybridMultilevel"/>
    <w:tmpl w:val="EAA8ED0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4" w15:restartNumberingAfterBreak="0">
    <w:nsid w:val="16F55CF2"/>
    <w:multiLevelType w:val="multilevel"/>
    <w:tmpl w:val="0682E7B2"/>
    <w:lvl w:ilvl="0">
      <w:start w:val="1"/>
      <w:numFmt w:val="bullet"/>
      <w:lvlText w:val=""/>
      <w:lvlJc w:val="left"/>
      <w:pPr>
        <w:ind w:left="36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A7D63F7"/>
    <w:multiLevelType w:val="hybridMultilevel"/>
    <w:tmpl w:val="CE1EF3A0"/>
    <w:lvl w:ilvl="0" w:tplc="EC400C3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6A23CE"/>
    <w:multiLevelType w:val="hybridMultilevel"/>
    <w:tmpl w:val="AF0A802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F55018"/>
    <w:multiLevelType w:val="hybridMultilevel"/>
    <w:tmpl w:val="D09E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65295C"/>
    <w:multiLevelType w:val="hybridMultilevel"/>
    <w:tmpl w:val="77FA1170"/>
    <w:lvl w:ilvl="0" w:tplc="0302C6D6">
      <w:start w:val="1"/>
      <w:numFmt w:val="decimal"/>
      <w:lvlText w:val="%1."/>
      <w:lvlJc w:val="left"/>
      <w:pPr>
        <w:tabs>
          <w:tab w:val="num" w:pos="644"/>
        </w:tabs>
        <w:ind w:left="644" w:hanging="360"/>
      </w:pPr>
    </w:lvl>
    <w:lvl w:ilvl="1" w:tplc="0C0A0019">
      <w:start w:val="1"/>
      <w:numFmt w:val="lowerLetter"/>
      <w:lvlText w:val="%2."/>
      <w:lvlJc w:val="left"/>
      <w:pPr>
        <w:tabs>
          <w:tab w:val="num" w:pos="1364"/>
        </w:tabs>
        <w:ind w:left="1364" w:hanging="360"/>
      </w:pPr>
    </w:lvl>
    <w:lvl w:ilvl="2" w:tplc="0C0A001B">
      <w:start w:val="1"/>
      <w:numFmt w:val="lowerRoman"/>
      <w:lvlText w:val="%3."/>
      <w:lvlJc w:val="right"/>
      <w:pPr>
        <w:tabs>
          <w:tab w:val="num" w:pos="2084"/>
        </w:tabs>
        <w:ind w:left="2084" w:hanging="180"/>
      </w:pPr>
    </w:lvl>
    <w:lvl w:ilvl="3" w:tplc="0C0A000F">
      <w:start w:val="1"/>
      <w:numFmt w:val="decimal"/>
      <w:lvlText w:val="%4."/>
      <w:lvlJc w:val="left"/>
      <w:pPr>
        <w:tabs>
          <w:tab w:val="num" w:pos="2804"/>
        </w:tabs>
        <w:ind w:left="2804" w:hanging="360"/>
      </w:pPr>
    </w:lvl>
    <w:lvl w:ilvl="4" w:tplc="0C0A0019">
      <w:start w:val="1"/>
      <w:numFmt w:val="lowerLetter"/>
      <w:lvlText w:val="%5."/>
      <w:lvlJc w:val="left"/>
      <w:pPr>
        <w:tabs>
          <w:tab w:val="num" w:pos="3524"/>
        </w:tabs>
        <w:ind w:left="3524" w:hanging="360"/>
      </w:pPr>
    </w:lvl>
    <w:lvl w:ilvl="5" w:tplc="0C0A001B">
      <w:start w:val="1"/>
      <w:numFmt w:val="lowerRoman"/>
      <w:lvlText w:val="%6."/>
      <w:lvlJc w:val="right"/>
      <w:pPr>
        <w:tabs>
          <w:tab w:val="num" w:pos="4244"/>
        </w:tabs>
        <w:ind w:left="4244" w:hanging="180"/>
      </w:pPr>
    </w:lvl>
    <w:lvl w:ilvl="6" w:tplc="0C0A000F">
      <w:start w:val="1"/>
      <w:numFmt w:val="decimal"/>
      <w:lvlText w:val="%7."/>
      <w:lvlJc w:val="left"/>
      <w:pPr>
        <w:tabs>
          <w:tab w:val="num" w:pos="4964"/>
        </w:tabs>
        <w:ind w:left="4964" w:hanging="360"/>
      </w:pPr>
    </w:lvl>
    <w:lvl w:ilvl="7" w:tplc="0C0A0019">
      <w:start w:val="1"/>
      <w:numFmt w:val="lowerLetter"/>
      <w:lvlText w:val="%8."/>
      <w:lvlJc w:val="left"/>
      <w:pPr>
        <w:tabs>
          <w:tab w:val="num" w:pos="5684"/>
        </w:tabs>
        <w:ind w:left="5684" w:hanging="360"/>
      </w:pPr>
    </w:lvl>
    <w:lvl w:ilvl="8" w:tplc="0C0A001B">
      <w:start w:val="1"/>
      <w:numFmt w:val="lowerRoman"/>
      <w:lvlText w:val="%9."/>
      <w:lvlJc w:val="right"/>
      <w:pPr>
        <w:tabs>
          <w:tab w:val="num" w:pos="6404"/>
        </w:tabs>
        <w:ind w:left="6404" w:hanging="180"/>
      </w:pPr>
    </w:lvl>
  </w:abstractNum>
  <w:abstractNum w:abstractNumId="9" w15:restartNumberingAfterBreak="0">
    <w:nsid w:val="26CC284A"/>
    <w:multiLevelType w:val="hybridMultilevel"/>
    <w:tmpl w:val="4D06425C"/>
    <w:lvl w:ilvl="0" w:tplc="C23ACD1C">
      <w:start w:val="3"/>
      <w:numFmt w:val="lowerLetter"/>
      <w:lvlText w:val="%1)"/>
      <w:lvlJc w:val="left"/>
      <w:pPr>
        <w:tabs>
          <w:tab w:val="num" w:pos="1363"/>
        </w:tabs>
        <w:ind w:left="1363" w:hanging="360"/>
      </w:pPr>
      <w:rPr>
        <w:rFonts w:hint="default"/>
      </w:rPr>
    </w:lvl>
    <w:lvl w:ilvl="1" w:tplc="0C0A0019" w:tentative="1">
      <w:start w:val="1"/>
      <w:numFmt w:val="lowerLetter"/>
      <w:lvlText w:val="%2."/>
      <w:lvlJc w:val="left"/>
      <w:pPr>
        <w:tabs>
          <w:tab w:val="num" w:pos="2083"/>
        </w:tabs>
        <w:ind w:left="2083" w:hanging="360"/>
      </w:pPr>
    </w:lvl>
    <w:lvl w:ilvl="2" w:tplc="0C0A001B" w:tentative="1">
      <w:start w:val="1"/>
      <w:numFmt w:val="lowerRoman"/>
      <w:lvlText w:val="%3."/>
      <w:lvlJc w:val="right"/>
      <w:pPr>
        <w:tabs>
          <w:tab w:val="num" w:pos="2803"/>
        </w:tabs>
        <w:ind w:left="2803" w:hanging="180"/>
      </w:pPr>
    </w:lvl>
    <w:lvl w:ilvl="3" w:tplc="0C0A000F" w:tentative="1">
      <w:start w:val="1"/>
      <w:numFmt w:val="decimal"/>
      <w:lvlText w:val="%4."/>
      <w:lvlJc w:val="left"/>
      <w:pPr>
        <w:tabs>
          <w:tab w:val="num" w:pos="3523"/>
        </w:tabs>
        <w:ind w:left="3523" w:hanging="360"/>
      </w:pPr>
    </w:lvl>
    <w:lvl w:ilvl="4" w:tplc="0C0A0019" w:tentative="1">
      <w:start w:val="1"/>
      <w:numFmt w:val="lowerLetter"/>
      <w:lvlText w:val="%5."/>
      <w:lvlJc w:val="left"/>
      <w:pPr>
        <w:tabs>
          <w:tab w:val="num" w:pos="4243"/>
        </w:tabs>
        <w:ind w:left="4243" w:hanging="360"/>
      </w:pPr>
    </w:lvl>
    <w:lvl w:ilvl="5" w:tplc="0C0A001B" w:tentative="1">
      <w:start w:val="1"/>
      <w:numFmt w:val="lowerRoman"/>
      <w:lvlText w:val="%6."/>
      <w:lvlJc w:val="right"/>
      <w:pPr>
        <w:tabs>
          <w:tab w:val="num" w:pos="4963"/>
        </w:tabs>
        <w:ind w:left="4963" w:hanging="180"/>
      </w:pPr>
    </w:lvl>
    <w:lvl w:ilvl="6" w:tplc="0C0A000F" w:tentative="1">
      <w:start w:val="1"/>
      <w:numFmt w:val="decimal"/>
      <w:lvlText w:val="%7."/>
      <w:lvlJc w:val="left"/>
      <w:pPr>
        <w:tabs>
          <w:tab w:val="num" w:pos="5683"/>
        </w:tabs>
        <w:ind w:left="5683" w:hanging="360"/>
      </w:pPr>
    </w:lvl>
    <w:lvl w:ilvl="7" w:tplc="0C0A0019" w:tentative="1">
      <w:start w:val="1"/>
      <w:numFmt w:val="lowerLetter"/>
      <w:lvlText w:val="%8."/>
      <w:lvlJc w:val="left"/>
      <w:pPr>
        <w:tabs>
          <w:tab w:val="num" w:pos="6403"/>
        </w:tabs>
        <w:ind w:left="6403" w:hanging="360"/>
      </w:pPr>
    </w:lvl>
    <w:lvl w:ilvl="8" w:tplc="0C0A001B" w:tentative="1">
      <w:start w:val="1"/>
      <w:numFmt w:val="lowerRoman"/>
      <w:lvlText w:val="%9."/>
      <w:lvlJc w:val="right"/>
      <w:pPr>
        <w:tabs>
          <w:tab w:val="num" w:pos="7123"/>
        </w:tabs>
        <w:ind w:left="7123" w:hanging="180"/>
      </w:pPr>
    </w:lvl>
  </w:abstractNum>
  <w:abstractNum w:abstractNumId="10" w15:restartNumberingAfterBreak="0">
    <w:nsid w:val="2AA945D8"/>
    <w:multiLevelType w:val="singleLevel"/>
    <w:tmpl w:val="67A49CC2"/>
    <w:lvl w:ilvl="0">
      <w:start w:val="1"/>
      <w:numFmt w:val="decimal"/>
      <w:lvlText w:val="%1."/>
      <w:legacy w:legacy="1" w:legacySpace="0" w:legacyIndent="283"/>
      <w:lvlJc w:val="left"/>
      <w:pPr>
        <w:ind w:left="425" w:hanging="283"/>
      </w:pPr>
      <w:rPr>
        <w:sz w:val="24"/>
        <w:szCs w:val="24"/>
      </w:rPr>
    </w:lvl>
  </w:abstractNum>
  <w:abstractNum w:abstractNumId="11" w15:restartNumberingAfterBreak="0">
    <w:nsid w:val="2F26782B"/>
    <w:multiLevelType w:val="hybridMultilevel"/>
    <w:tmpl w:val="D81E91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B64883"/>
    <w:multiLevelType w:val="hybridMultilevel"/>
    <w:tmpl w:val="6FE2C006"/>
    <w:lvl w:ilvl="0" w:tplc="AF68BF9C">
      <w:start w:val="1"/>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7CF5008"/>
    <w:multiLevelType w:val="hybridMultilevel"/>
    <w:tmpl w:val="2A08ED20"/>
    <w:lvl w:ilvl="0" w:tplc="0C0A0001">
      <w:start w:val="1"/>
      <w:numFmt w:val="bullet"/>
      <w:lvlText w:val=""/>
      <w:lvlJc w:val="left"/>
      <w:pPr>
        <w:ind w:left="1480" w:hanging="360"/>
      </w:pPr>
      <w:rPr>
        <w:rFonts w:ascii="Symbol" w:hAnsi="Symbol" w:hint="default"/>
      </w:rPr>
    </w:lvl>
    <w:lvl w:ilvl="1" w:tplc="0C0A0003" w:tentative="1">
      <w:start w:val="1"/>
      <w:numFmt w:val="bullet"/>
      <w:lvlText w:val="o"/>
      <w:lvlJc w:val="left"/>
      <w:pPr>
        <w:ind w:left="2200" w:hanging="360"/>
      </w:pPr>
      <w:rPr>
        <w:rFonts w:ascii="Courier New" w:hAnsi="Courier New" w:cs="Courier New" w:hint="default"/>
      </w:rPr>
    </w:lvl>
    <w:lvl w:ilvl="2" w:tplc="0C0A0005" w:tentative="1">
      <w:start w:val="1"/>
      <w:numFmt w:val="bullet"/>
      <w:lvlText w:val=""/>
      <w:lvlJc w:val="left"/>
      <w:pPr>
        <w:ind w:left="2920" w:hanging="360"/>
      </w:pPr>
      <w:rPr>
        <w:rFonts w:ascii="Wingdings" w:hAnsi="Wingdings" w:hint="default"/>
      </w:rPr>
    </w:lvl>
    <w:lvl w:ilvl="3" w:tplc="0C0A0001" w:tentative="1">
      <w:start w:val="1"/>
      <w:numFmt w:val="bullet"/>
      <w:lvlText w:val=""/>
      <w:lvlJc w:val="left"/>
      <w:pPr>
        <w:ind w:left="3640" w:hanging="360"/>
      </w:pPr>
      <w:rPr>
        <w:rFonts w:ascii="Symbol" w:hAnsi="Symbol" w:hint="default"/>
      </w:rPr>
    </w:lvl>
    <w:lvl w:ilvl="4" w:tplc="0C0A0003" w:tentative="1">
      <w:start w:val="1"/>
      <w:numFmt w:val="bullet"/>
      <w:lvlText w:val="o"/>
      <w:lvlJc w:val="left"/>
      <w:pPr>
        <w:ind w:left="4360" w:hanging="360"/>
      </w:pPr>
      <w:rPr>
        <w:rFonts w:ascii="Courier New" w:hAnsi="Courier New" w:cs="Courier New" w:hint="default"/>
      </w:rPr>
    </w:lvl>
    <w:lvl w:ilvl="5" w:tplc="0C0A0005" w:tentative="1">
      <w:start w:val="1"/>
      <w:numFmt w:val="bullet"/>
      <w:lvlText w:val=""/>
      <w:lvlJc w:val="left"/>
      <w:pPr>
        <w:ind w:left="5080" w:hanging="360"/>
      </w:pPr>
      <w:rPr>
        <w:rFonts w:ascii="Wingdings" w:hAnsi="Wingdings" w:hint="default"/>
      </w:rPr>
    </w:lvl>
    <w:lvl w:ilvl="6" w:tplc="0C0A0001" w:tentative="1">
      <w:start w:val="1"/>
      <w:numFmt w:val="bullet"/>
      <w:lvlText w:val=""/>
      <w:lvlJc w:val="left"/>
      <w:pPr>
        <w:ind w:left="5800" w:hanging="360"/>
      </w:pPr>
      <w:rPr>
        <w:rFonts w:ascii="Symbol" w:hAnsi="Symbol" w:hint="default"/>
      </w:rPr>
    </w:lvl>
    <w:lvl w:ilvl="7" w:tplc="0C0A0003" w:tentative="1">
      <w:start w:val="1"/>
      <w:numFmt w:val="bullet"/>
      <w:lvlText w:val="o"/>
      <w:lvlJc w:val="left"/>
      <w:pPr>
        <w:ind w:left="6520" w:hanging="360"/>
      </w:pPr>
      <w:rPr>
        <w:rFonts w:ascii="Courier New" w:hAnsi="Courier New" w:cs="Courier New" w:hint="default"/>
      </w:rPr>
    </w:lvl>
    <w:lvl w:ilvl="8" w:tplc="0C0A0005" w:tentative="1">
      <w:start w:val="1"/>
      <w:numFmt w:val="bullet"/>
      <w:lvlText w:val=""/>
      <w:lvlJc w:val="left"/>
      <w:pPr>
        <w:ind w:left="7240" w:hanging="360"/>
      </w:pPr>
      <w:rPr>
        <w:rFonts w:ascii="Wingdings" w:hAnsi="Wingdings" w:hint="default"/>
      </w:rPr>
    </w:lvl>
  </w:abstractNum>
  <w:abstractNum w:abstractNumId="14" w15:restartNumberingAfterBreak="0">
    <w:nsid w:val="44AB111E"/>
    <w:multiLevelType w:val="hybridMultilevel"/>
    <w:tmpl w:val="29D4FE2E"/>
    <w:lvl w:ilvl="0" w:tplc="E16211D2">
      <w:numFmt w:val="bullet"/>
      <w:lvlText w:val="•"/>
      <w:lvlJc w:val="left"/>
      <w:pPr>
        <w:ind w:left="1068" w:hanging="360"/>
      </w:pPr>
      <w:rPr>
        <w:rFonts w:ascii="Calibri" w:eastAsia="Calibri" w:hAnsi="Calibri" w:cs="Times New Roman"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481A5D1E"/>
    <w:multiLevelType w:val="hybridMultilevel"/>
    <w:tmpl w:val="ED069470"/>
    <w:lvl w:ilvl="0" w:tplc="15A47DFC">
      <w:start w:val="1"/>
      <w:numFmt w:val="decimal"/>
      <w:lvlText w:val="%1."/>
      <w:lvlJc w:val="left"/>
      <w:pPr>
        <w:ind w:left="720" w:hanging="360"/>
      </w:pPr>
      <w:rPr>
        <w:rFonts w:ascii="Californian FB" w:hAnsi="Californian FB" w:hint="default"/>
        <w:b/>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49C696C"/>
    <w:multiLevelType w:val="hybridMultilevel"/>
    <w:tmpl w:val="0AA638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B0756A9"/>
    <w:multiLevelType w:val="hybridMultilevel"/>
    <w:tmpl w:val="AC8861D8"/>
    <w:lvl w:ilvl="0" w:tplc="940E8B56">
      <w:start w:val="1"/>
      <w:numFmt w:val="upperLetter"/>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C3F30F7"/>
    <w:multiLevelType w:val="hybridMultilevel"/>
    <w:tmpl w:val="B9C2C976"/>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E082CDF"/>
    <w:multiLevelType w:val="hybridMultilevel"/>
    <w:tmpl w:val="421EC9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CD734B"/>
    <w:multiLevelType w:val="hybridMultilevel"/>
    <w:tmpl w:val="76923F58"/>
    <w:lvl w:ilvl="0" w:tplc="BA1094C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FE77397"/>
    <w:multiLevelType w:val="hybridMultilevel"/>
    <w:tmpl w:val="2272EB42"/>
    <w:lvl w:ilvl="0" w:tplc="818091B4">
      <w:start w:val="1"/>
      <w:numFmt w:val="upperLetter"/>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45D7D3C"/>
    <w:multiLevelType w:val="hybridMultilevel"/>
    <w:tmpl w:val="7442952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23" w15:restartNumberingAfterBreak="0">
    <w:nsid w:val="69913DC8"/>
    <w:multiLevelType w:val="hybridMultilevel"/>
    <w:tmpl w:val="FD58DD6C"/>
    <w:lvl w:ilvl="0" w:tplc="FFFFFFFF">
      <w:start w:val="1"/>
      <w:numFmt w:val="decimal"/>
      <w:lvlText w:val="%1."/>
      <w:legacy w:legacy="1" w:legacySpace="0" w:legacyIndent="283"/>
      <w:lvlJc w:val="left"/>
      <w:pPr>
        <w:ind w:left="283" w:hanging="283"/>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9B327FD"/>
    <w:multiLevelType w:val="hybridMultilevel"/>
    <w:tmpl w:val="B5C02E9C"/>
    <w:lvl w:ilvl="0" w:tplc="52A848FE">
      <w:start w:val="13"/>
      <w:numFmt w:val="bullet"/>
      <w:lvlText w:val="-"/>
      <w:lvlJc w:val="left"/>
      <w:pPr>
        <w:ind w:left="720" w:hanging="360"/>
      </w:pPr>
      <w:rPr>
        <w:rFonts w:ascii="Californian FB" w:eastAsia="Calibri" w:hAnsi="Californian FB"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A4746EB"/>
    <w:multiLevelType w:val="hybridMultilevel"/>
    <w:tmpl w:val="DF60FD96"/>
    <w:lvl w:ilvl="0" w:tplc="5832D2C8">
      <w:numFmt w:val="bullet"/>
      <w:lvlText w:val="•"/>
      <w:lvlJc w:val="left"/>
      <w:pPr>
        <w:ind w:left="720" w:hanging="360"/>
      </w:pPr>
      <w:rPr>
        <w:rFonts w:ascii="Lato" w:eastAsia="Calibri" w:hAnsi="Lato" w:cs="Lato"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079788816">
    <w:abstractNumId w:val="5"/>
  </w:num>
  <w:num w:numId="2" w16cid:durableId="175728912">
    <w:abstractNumId w:val="12"/>
  </w:num>
  <w:num w:numId="3" w16cid:durableId="1342849737">
    <w:abstractNumId w:val="1"/>
  </w:num>
  <w:num w:numId="4" w16cid:durableId="1328559179">
    <w:abstractNumId w:val="19"/>
  </w:num>
  <w:num w:numId="5" w16cid:durableId="1576356301">
    <w:abstractNumId w:val="15"/>
  </w:num>
  <w:num w:numId="6" w16cid:durableId="2037340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368524">
    <w:abstractNumId w:val="8"/>
  </w:num>
  <w:num w:numId="8" w16cid:durableId="371341742">
    <w:abstractNumId w:val="24"/>
  </w:num>
  <w:num w:numId="9" w16cid:durableId="133791298">
    <w:abstractNumId w:val="7"/>
  </w:num>
  <w:num w:numId="10" w16cid:durableId="1872456056">
    <w:abstractNumId w:val="0"/>
  </w:num>
  <w:num w:numId="11" w16cid:durableId="1537889537">
    <w:abstractNumId w:val="13"/>
  </w:num>
  <w:num w:numId="12" w16cid:durableId="1166747096">
    <w:abstractNumId w:val="3"/>
  </w:num>
  <w:num w:numId="13" w16cid:durableId="1985887070">
    <w:abstractNumId w:val="14"/>
  </w:num>
  <w:num w:numId="14" w16cid:durableId="978999559">
    <w:abstractNumId w:val="22"/>
  </w:num>
  <w:num w:numId="15" w16cid:durableId="874001973">
    <w:abstractNumId w:val="16"/>
  </w:num>
  <w:num w:numId="16" w16cid:durableId="1064983707">
    <w:abstractNumId w:val="11"/>
  </w:num>
  <w:num w:numId="17" w16cid:durableId="54553632">
    <w:abstractNumId w:val="25"/>
  </w:num>
  <w:num w:numId="18" w16cid:durableId="1680303529">
    <w:abstractNumId w:val="18"/>
  </w:num>
  <w:num w:numId="19" w16cid:durableId="1621230840">
    <w:abstractNumId w:val="6"/>
  </w:num>
  <w:num w:numId="20" w16cid:durableId="1319462336">
    <w:abstractNumId w:val="2"/>
  </w:num>
  <w:num w:numId="21" w16cid:durableId="1049918121">
    <w:abstractNumId w:val="9"/>
  </w:num>
  <w:num w:numId="22" w16cid:durableId="1739744000">
    <w:abstractNumId w:val="17"/>
  </w:num>
  <w:num w:numId="23" w16cid:durableId="516894650">
    <w:abstractNumId w:val="23"/>
  </w:num>
  <w:num w:numId="24" w16cid:durableId="617880913">
    <w:abstractNumId w:val="10"/>
  </w:num>
  <w:num w:numId="25" w16cid:durableId="2018195978">
    <w:abstractNumId w:val="20"/>
  </w:num>
  <w:num w:numId="26" w16cid:durableId="542669855">
    <w:abstractNumId w:val="21"/>
  </w:num>
  <w:num w:numId="27" w16cid:durableId="369961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GT" w:vendorID="64" w:dllVersion="6" w:nlCheck="1" w:checkStyle="1"/>
  <w:activeWritingStyle w:appName="MSWord" w:lang="es-PA" w:vendorID="64" w:dllVersion="6" w:nlCheck="1" w:checkStyle="1"/>
  <w:activeWritingStyle w:appName="MSWord" w:lang="es-AR" w:vendorID="64" w:dllVersion="6" w:nlCheck="1" w:checkStyle="1"/>
  <w:activeWritingStyle w:appName="MSWord" w:lang="en-US" w:vendorID="64" w:dllVersion="6" w:nlCheck="1" w:checkStyle="0"/>
  <w:activeWritingStyle w:appName="MSWord" w:lang="es-ES_tradnl" w:vendorID="64" w:dllVersion="4096" w:nlCheck="1" w:checkStyle="0"/>
  <w:activeWritingStyle w:appName="MSWord" w:lang="es-C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8"/>
    <w:rsid w:val="0000248F"/>
    <w:rsid w:val="00005681"/>
    <w:rsid w:val="00006A94"/>
    <w:rsid w:val="00007606"/>
    <w:rsid w:val="00011DBD"/>
    <w:rsid w:val="00030558"/>
    <w:rsid w:val="00030B38"/>
    <w:rsid w:val="000335BA"/>
    <w:rsid w:val="00035538"/>
    <w:rsid w:val="00042ED9"/>
    <w:rsid w:val="00043F24"/>
    <w:rsid w:val="000501E6"/>
    <w:rsid w:val="00050FF2"/>
    <w:rsid w:val="000525F3"/>
    <w:rsid w:val="00060499"/>
    <w:rsid w:val="00060941"/>
    <w:rsid w:val="000700DC"/>
    <w:rsid w:val="000800D0"/>
    <w:rsid w:val="00081356"/>
    <w:rsid w:val="0008354A"/>
    <w:rsid w:val="000930EA"/>
    <w:rsid w:val="00096595"/>
    <w:rsid w:val="000968D6"/>
    <w:rsid w:val="000A4F08"/>
    <w:rsid w:val="000A5B47"/>
    <w:rsid w:val="000A7C2E"/>
    <w:rsid w:val="000A7FF8"/>
    <w:rsid w:val="000C0845"/>
    <w:rsid w:val="000C19AB"/>
    <w:rsid w:val="000C1AD2"/>
    <w:rsid w:val="000C25DB"/>
    <w:rsid w:val="000D2C9D"/>
    <w:rsid w:val="000D6EEA"/>
    <w:rsid w:val="000E08B5"/>
    <w:rsid w:val="000E136C"/>
    <w:rsid w:val="000E189D"/>
    <w:rsid w:val="000E3C2F"/>
    <w:rsid w:val="000E4075"/>
    <w:rsid w:val="000E6A08"/>
    <w:rsid w:val="000E785E"/>
    <w:rsid w:val="000F3635"/>
    <w:rsid w:val="0010137A"/>
    <w:rsid w:val="0010609A"/>
    <w:rsid w:val="0011368A"/>
    <w:rsid w:val="00117C66"/>
    <w:rsid w:val="00121552"/>
    <w:rsid w:val="00124436"/>
    <w:rsid w:val="001348E7"/>
    <w:rsid w:val="001452E1"/>
    <w:rsid w:val="00153D4A"/>
    <w:rsid w:val="00154210"/>
    <w:rsid w:val="0015440A"/>
    <w:rsid w:val="00156825"/>
    <w:rsid w:val="00160DE5"/>
    <w:rsid w:val="00161FC7"/>
    <w:rsid w:val="00187BAA"/>
    <w:rsid w:val="00194CF0"/>
    <w:rsid w:val="001A041E"/>
    <w:rsid w:val="001A1D43"/>
    <w:rsid w:val="001A61C7"/>
    <w:rsid w:val="001A719C"/>
    <w:rsid w:val="001B3EB5"/>
    <w:rsid w:val="001D223C"/>
    <w:rsid w:val="001D238C"/>
    <w:rsid w:val="001D2E69"/>
    <w:rsid w:val="001E7DE1"/>
    <w:rsid w:val="001F25C8"/>
    <w:rsid w:val="001F5519"/>
    <w:rsid w:val="001F64B5"/>
    <w:rsid w:val="001F6D39"/>
    <w:rsid w:val="001F78FB"/>
    <w:rsid w:val="0020034C"/>
    <w:rsid w:val="00203BC8"/>
    <w:rsid w:val="00207BB8"/>
    <w:rsid w:val="00211F98"/>
    <w:rsid w:val="0021550E"/>
    <w:rsid w:val="00220987"/>
    <w:rsid w:val="0022277A"/>
    <w:rsid w:val="00224060"/>
    <w:rsid w:val="00225A99"/>
    <w:rsid w:val="002359D1"/>
    <w:rsid w:val="002367DC"/>
    <w:rsid w:val="0024041B"/>
    <w:rsid w:val="00257ED4"/>
    <w:rsid w:val="00274A95"/>
    <w:rsid w:val="00274D66"/>
    <w:rsid w:val="002757D6"/>
    <w:rsid w:val="0028153A"/>
    <w:rsid w:val="00292C9F"/>
    <w:rsid w:val="00294A5D"/>
    <w:rsid w:val="002A6C09"/>
    <w:rsid w:val="002B0ACE"/>
    <w:rsid w:val="002B1F1C"/>
    <w:rsid w:val="002B30D1"/>
    <w:rsid w:val="002B49CC"/>
    <w:rsid w:val="002B5526"/>
    <w:rsid w:val="002D02F5"/>
    <w:rsid w:val="002D3394"/>
    <w:rsid w:val="002E5200"/>
    <w:rsid w:val="002F16C3"/>
    <w:rsid w:val="00303D01"/>
    <w:rsid w:val="00310468"/>
    <w:rsid w:val="003128FE"/>
    <w:rsid w:val="0032038D"/>
    <w:rsid w:val="003260DD"/>
    <w:rsid w:val="003343BA"/>
    <w:rsid w:val="00336F44"/>
    <w:rsid w:val="00340353"/>
    <w:rsid w:val="00343130"/>
    <w:rsid w:val="00350771"/>
    <w:rsid w:val="003517F2"/>
    <w:rsid w:val="00361EEB"/>
    <w:rsid w:val="003637E7"/>
    <w:rsid w:val="00371534"/>
    <w:rsid w:val="003721AC"/>
    <w:rsid w:val="003735B8"/>
    <w:rsid w:val="00374A49"/>
    <w:rsid w:val="003756CB"/>
    <w:rsid w:val="00386BD9"/>
    <w:rsid w:val="00390C8B"/>
    <w:rsid w:val="003968B8"/>
    <w:rsid w:val="00396FE2"/>
    <w:rsid w:val="003B5343"/>
    <w:rsid w:val="003C4035"/>
    <w:rsid w:val="003D1DD9"/>
    <w:rsid w:val="003D4D7C"/>
    <w:rsid w:val="003D7443"/>
    <w:rsid w:val="003E16FE"/>
    <w:rsid w:val="003E2CF7"/>
    <w:rsid w:val="003F2C31"/>
    <w:rsid w:val="00402A35"/>
    <w:rsid w:val="004101E9"/>
    <w:rsid w:val="00416793"/>
    <w:rsid w:val="00417F48"/>
    <w:rsid w:val="0042151D"/>
    <w:rsid w:val="00421608"/>
    <w:rsid w:val="004220A4"/>
    <w:rsid w:val="00423E47"/>
    <w:rsid w:val="0042413A"/>
    <w:rsid w:val="00425B14"/>
    <w:rsid w:val="00426412"/>
    <w:rsid w:val="0042658D"/>
    <w:rsid w:val="004375A5"/>
    <w:rsid w:val="00440B65"/>
    <w:rsid w:val="00442ED4"/>
    <w:rsid w:val="00452301"/>
    <w:rsid w:val="00453F6C"/>
    <w:rsid w:val="00454EA7"/>
    <w:rsid w:val="0045728A"/>
    <w:rsid w:val="0046704C"/>
    <w:rsid w:val="00473DA4"/>
    <w:rsid w:val="00477396"/>
    <w:rsid w:val="00485C1B"/>
    <w:rsid w:val="004864E8"/>
    <w:rsid w:val="00486C6E"/>
    <w:rsid w:val="004919EE"/>
    <w:rsid w:val="00491C99"/>
    <w:rsid w:val="004928B0"/>
    <w:rsid w:val="004930BA"/>
    <w:rsid w:val="00495104"/>
    <w:rsid w:val="004A09AA"/>
    <w:rsid w:val="004A2B8C"/>
    <w:rsid w:val="004B1B03"/>
    <w:rsid w:val="004B2EEC"/>
    <w:rsid w:val="004B45E9"/>
    <w:rsid w:val="004C075E"/>
    <w:rsid w:val="004C4F9B"/>
    <w:rsid w:val="004D3065"/>
    <w:rsid w:val="004D4C8C"/>
    <w:rsid w:val="004D6108"/>
    <w:rsid w:val="004D781A"/>
    <w:rsid w:val="004E10BF"/>
    <w:rsid w:val="004E4D1C"/>
    <w:rsid w:val="00515D59"/>
    <w:rsid w:val="005166ED"/>
    <w:rsid w:val="00520830"/>
    <w:rsid w:val="00526145"/>
    <w:rsid w:val="005267C1"/>
    <w:rsid w:val="00536E4C"/>
    <w:rsid w:val="005403D8"/>
    <w:rsid w:val="00547EAB"/>
    <w:rsid w:val="00550D9D"/>
    <w:rsid w:val="00553341"/>
    <w:rsid w:val="0055369F"/>
    <w:rsid w:val="00554440"/>
    <w:rsid w:val="0055593F"/>
    <w:rsid w:val="00560230"/>
    <w:rsid w:val="00567158"/>
    <w:rsid w:val="00573E8D"/>
    <w:rsid w:val="00574D09"/>
    <w:rsid w:val="0057505A"/>
    <w:rsid w:val="00575A06"/>
    <w:rsid w:val="0057647E"/>
    <w:rsid w:val="005806CC"/>
    <w:rsid w:val="0058587B"/>
    <w:rsid w:val="00590BF8"/>
    <w:rsid w:val="005944DD"/>
    <w:rsid w:val="005A29B2"/>
    <w:rsid w:val="005A326F"/>
    <w:rsid w:val="005A37C7"/>
    <w:rsid w:val="005A4F6F"/>
    <w:rsid w:val="005B0942"/>
    <w:rsid w:val="005B4120"/>
    <w:rsid w:val="005D0A15"/>
    <w:rsid w:val="005D14F0"/>
    <w:rsid w:val="005D2628"/>
    <w:rsid w:val="005D3F48"/>
    <w:rsid w:val="005D505A"/>
    <w:rsid w:val="005D73C2"/>
    <w:rsid w:val="005E2C83"/>
    <w:rsid w:val="005F15F5"/>
    <w:rsid w:val="005F5FEF"/>
    <w:rsid w:val="00601A58"/>
    <w:rsid w:val="006048FE"/>
    <w:rsid w:val="00612928"/>
    <w:rsid w:val="006174E7"/>
    <w:rsid w:val="006242C6"/>
    <w:rsid w:val="00624CBF"/>
    <w:rsid w:val="00624DD1"/>
    <w:rsid w:val="006362F4"/>
    <w:rsid w:val="0064082C"/>
    <w:rsid w:val="00644B12"/>
    <w:rsid w:val="00646375"/>
    <w:rsid w:val="00662CEE"/>
    <w:rsid w:val="00664A81"/>
    <w:rsid w:val="006655AB"/>
    <w:rsid w:val="0067560D"/>
    <w:rsid w:val="00676109"/>
    <w:rsid w:val="006819A6"/>
    <w:rsid w:val="006822C5"/>
    <w:rsid w:val="00685FC6"/>
    <w:rsid w:val="006904AE"/>
    <w:rsid w:val="00691043"/>
    <w:rsid w:val="00691D15"/>
    <w:rsid w:val="006A33E4"/>
    <w:rsid w:val="006A5D3F"/>
    <w:rsid w:val="006B3E88"/>
    <w:rsid w:val="006C1947"/>
    <w:rsid w:val="006D4E84"/>
    <w:rsid w:val="006E3BD1"/>
    <w:rsid w:val="006E411A"/>
    <w:rsid w:val="006E418E"/>
    <w:rsid w:val="006F4D28"/>
    <w:rsid w:val="006F5B79"/>
    <w:rsid w:val="00700C8B"/>
    <w:rsid w:val="007013E9"/>
    <w:rsid w:val="007031AD"/>
    <w:rsid w:val="00704761"/>
    <w:rsid w:val="007065E5"/>
    <w:rsid w:val="0071010F"/>
    <w:rsid w:val="00712A3E"/>
    <w:rsid w:val="0071488C"/>
    <w:rsid w:val="00716C2C"/>
    <w:rsid w:val="00717D9B"/>
    <w:rsid w:val="00743659"/>
    <w:rsid w:val="007528D7"/>
    <w:rsid w:val="00757E1C"/>
    <w:rsid w:val="0076275B"/>
    <w:rsid w:val="00763C98"/>
    <w:rsid w:val="007676E1"/>
    <w:rsid w:val="00772460"/>
    <w:rsid w:val="007726C3"/>
    <w:rsid w:val="00773236"/>
    <w:rsid w:val="007771AD"/>
    <w:rsid w:val="00780925"/>
    <w:rsid w:val="00786DC5"/>
    <w:rsid w:val="00793CAF"/>
    <w:rsid w:val="00795F6F"/>
    <w:rsid w:val="007A0E8F"/>
    <w:rsid w:val="007A412A"/>
    <w:rsid w:val="007A4875"/>
    <w:rsid w:val="007A6391"/>
    <w:rsid w:val="007A7BB1"/>
    <w:rsid w:val="007B0992"/>
    <w:rsid w:val="007B1C8F"/>
    <w:rsid w:val="007B3713"/>
    <w:rsid w:val="007B4149"/>
    <w:rsid w:val="007D1592"/>
    <w:rsid w:val="007D6A4D"/>
    <w:rsid w:val="007D742E"/>
    <w:rsid w:val="007F0EA7"/>
    <w:rsid w:val="00807296"/>
    <w:rsid w:val="00811E74"/>
    <w:rsid w:val="008123F4"/>
    <w:rsid w:val="008133C1"/>
    <w:rsid w:val="00814F7E"/>
    <w:rsid w:val="008157A8"/>
    <w:rsid w:val="00822E3A"/>
    <w:rsid w:val="00826CA5"/>
    <w:rsid w:val="008322CE"/>
    <w:rsid w:val="00832AD5"/>
    <w:rsid w:val="0084356E"/>
    <w:rsid w:val="00844FF0"/>
    <w:rsid w:val="00845A23"/>
    <w:rsid w:val="00853BEC"/>
    <w:rsid w:val="008612D6"/>
    <w:rsid w:val="0086425B"/>
    <w:rsid w:val="00873898"/>
    <w:rsid w:val="008765F6"/>
    <w:rsid w:val="0088522C"/>
    <w:rsid w:val="00886576"/>
    <w:rsid w:val="00886973"/>
    <w:rsid w:val="00886F81"/>
    <w:rsid w:val="00891CB3"/>
    <w:rsid w:val="008A0714"/>
    <w:rsid w:val="008A1F72"/>
    <w:rsid w:val="008A4B56"/>
    <w:rsid w:val="008A59F5"/>
    <w:rsid w:val="008B42CC"/>
    <w:rsid w:val="008C0AFA"/>
    <w:rsid w:val="008C0D11"/>
    <w:rsid w:val="008C6D9A"/>
    <w:rsid w:val="008C7D6F"/>
    <w:rsid w:val="008D0031"/>
    <w:rsid w:val="008D17F9"/>
    <w:rsid w:val="008E141B"/>
    <w:rsid w:val="008E3AE8"/>
    <w:rsid w:val="008E425D"/>
    <w:rsid w:val="008F1855"/>
    <w:rsid w:val="008F1A2D"/>
    <w:rsid w:val="008F258A"/>
    <w:rsid w:val="008F522E"/>
    <w:rsid w:val="00902DD1"/>
    <w:rsid w:val="00906BE6"/>
    <w:rsid w:val="009235F9"/>
    <w:rsid w:val="009314BF"/>
    <w:rsid w:val="0093386C"/>
    <w:rsid w:val="009441E0"/>
    <w:rsid w:val="0095347F"/>
    <w:rsid w:val="0095369B"/>
    <w:rsid w:val="00954E88"/>
    <w:rsid w:val="00962AC5"/>
    <w:rsid w:val="009845B4"/>
    <w:rsid w:val="00985EEF"/>
    <w:rsid w:val="009926BE"/>
    <w:rsid w:val="009A3F74"/>
    <w:rsid w:val="009A66B3"/>
    <w:rsid w:val="009B4303"/>
    <w:rsid w:val="009B7F60"/>
    <w:rsid w:val="009C77CA"/>
    <w:rsid w:val="009D4FF3"/>
    <w:rsid w:val="009D67C8"/>
    <w:rsid w:val="009E1B68"/>
    <w:rsid w:val="009E295C"/>
    <w:rsid w:val="00A01C67"/>
    <w:rsid w:val="00A05AA4"/>
    <w:rsid w:val="00A11A88"/>
    <w:rsid w:val="00A16BA9"/>
    <w:rsid w:val="00A25352"/>
    <w:rsid w:val="00A31B58"/>
    <w:rsid w:val="00A33E4D"/>
    <w:rsid w:val="00A35357"/>
    <w:rsid w:val="00A400BE"/>
    <w:rsid w:val="00A51D46"/>
    <w:rsid w:val="00A71304"/>
    <w:rsid w:val="00A74472"/>
    <w:rsid w:val="00A93220"/>
    <w:rsid w:val="00AA2905"/>
    <w:rsid w:val="00AB2286"/>
    <w:rsid w:val="00AB233A"/>
    <w:rsid w:val="00AB2A18"/>
    <w:rsid w:val="00AC1120"/>
    <w:rsid w:val="00AD1236"/>
    <w:rsid w:val="00AD2C6D"/>
    <w:rsid w:val="00AD6D58"/>
    <w:rsid w:val="00AF6814"/>
    <w:rsid w:val="00AF6FBD"/>
    <w:rsid w:val="00B15DB6"/>
    <w:rsid w:val="00B22458"/>
    <w:rsid w:val="00B27A9A"/>
    <w:rsid w:val="00B57C42"/>
    <w:rsid w:val="00B628BD"/>
    <w:rsid w:val="00B655CD"/>
    <w:rsid w:val="00B801BE"/>
    <w:rsid w:val="00B801D8"/>
    <w:rsid w:val="00B80FE5"/>
    <w:rsid w:val="00B82C08"/>
    <w:rsid w:val="00B86C89"/>
    <w:rsid w:val="00B86D94"/>
    <w:rsid w:val="00B93854"/>
    <w:rsid w:val="00BB74B9"/>
    <w:rsid w:val="00BD53EC"/>
    <w:rsid w:val="00BE4882"/>
    <w:rsid w:val="00BE63A1"/>
    <w:rsid w:val="00BE79F9"/>
    <w:rsid w:val="00C10329"/>
    <w:rsid w:val="00C106D8"/>
    <w:rsid w:val="00C16343"/>
    <w:rsid w:val="00C26914"/>
    <w:rsid w:val="00C456C1"/>
    <w:rsid w:val="00C502B3"/>
    <w:rsid w:val="00C50835"/>
    <w:rsid w:val="00C51C90"/>
    <w:rsid w:val="00C648E6"/>
    <w:rsid w:val="00C670BD"/>
    <w:rsid w:val="00C706C6"/>
    <w:rsid w:val="00C715DF"/>
    <w:rsid w:val="00C717DF"/>
    <w:rsid w:val="00C7214D"/>
    <w:rsid w:val="00C802E6"/>
    <w:rsid w:val="00C807DC"/>
    <w:rsid w:val="00C85035"/>
    <w:rsid w:val="00C91493"/>
    <w:rsid w:val="00C977E3"/>
    <w:rsid w:val="00CA0727"/>
    <w:rsid w:val="00CA4DB6"/>
    <w:rsid w:val="00CA68AD"/>
    <w:rsid w:val="00CB0D3A"/>
    <w:rsid w:val="00CB20A2"/>
    <w:rsid w:val="00CB291D"/>
    <w:rsid w:val="00CB4D0D"/>
    <w:rsid w:val="00CB532A"/>
    <w:rsid w:val="00CC768F"/>
    <w:rsid w:val="00CD41AA"/>
    <w:rsid w:val="00CD6433"/>
    <w:rsid w:val="00CE56E4"/>
    <w:rsid w:val="00CE598E"/>
    <w:rsid w:val="00CF2069"/>
    <w:rsid w:val="00CF2C50"/>
    <w:rsid w:val="00CF3314"/>
    <w:rsid w:val="00CF3899"/>
    <w:rsid w:val="00D130BE"/>
    <w:rsid w:val="00D14858"/>
    <w:rsid w:val="00D27151"/>
    <w:rsid w:val="00D277DC"/>
    <w:rsid w:val="00D32BAC"/>
    <w:rsid w:val="00D336D9"/>
    <w:rsid w:val="00D509DD"/>
    <w:rsid w:val="00D62303"/>
    <w:rsid w:val="00D65361"/>
    <w:rsid w:val="00D70C18"/>
    <w:rsid w:val="00D735D4"/>
    <w:rsid w:val="00D811B7"/>
    <w:rsid w:val="00D907C9"/>
    <w:rsid w:val="00DA1684"/>
    <w:rsid w:val="00DA1C54"/>
    <w:rsid w:val="00DA2273"/>
    <w:rsid w:val="00DA6CC5"/>
    <w:rsid w:val="00DA79D2"/>
    <w:rsid w:val="00DB1B36"/>
    <w:rsid w:val="00DC643E"/>
    <w:rsid w:val="00DD1052"/>
    <w:rsid w:val="00DD33FF"/>
    <w:rsid w:val="00DD3BE4"/>
    <w:rsid w:val="00DE3D7C"/>
    <w:rsid w:val="00DF1A4F"/>
    <w:rsid w:val="00E00559"/>
    <w:rsid w:val="00E027A4"/>
    <w:rsid w:val="00E1348C"/>
    <w:rsid w:val="00E175E6"/>
    <w:rsid w:val="00E26267"/>
    <w:rsid w:val="00E27902"/>
    <w:rsid w:val="00E312B9"/>
    <w:rsid w:val="00E42C44"/>
    <w:rsid w:val="00E45BB3"/>
    <w:rsid w:val="00E5404A"/>
    <w:rsid w:val="00E562B6"/>
    <w:rsid w:val="00E657D1"/>
    <w:rsid w:val="00E662A6"/>
    <w:rsid w:val="00E75EC3"/>
    <w:rsid w:val="00E77FA8"/>
    <w:rsid w:val="00E870F6"/>
    <w:rsid w:val="00E94D7A"/>
    <w:rsid w:val="00EA7794"/>
    <w:rsid w:val="00EB7102"/>
    <w:rsid w:val="00EC29A5"/>
    <w:rsid w:val="00EC3DB1"/>
    <w:rsid w:val="00EC4857"/>
    <w:rsid w:val="00EC7BBF"/>
    <w:rsid w:val="00ED5988"/>
    <w:rsid w:val="00ED5F87"/>
    <w:rsid w:val="00EE049D"/>
    <w:rsid w:val="00EE4832"/>
    <w:rsid w:val="00EE61DE"/>
    <w:rsid w:val="00EF1001"/>
    <w:rsid w:val="00EF1D12"/>
    <w:rsid w:val="00EF606B"/>
    <w:rsid w:val="00EF6808"/>
    <w:rsid w:val="00F008B3"/>
    <w:rsid w:val="00F049F2"/>
    <w:rsid w:val="00F15995"/>
    <w:rsid w:val="00F2177A"/>
    <w:rsid w:val="00F24955"/>
    <w:rsid w:val="00F25CBF"/>
    <w:rsid w:val="00F30AF4"/>
    <w:rsid w:val="00F33F12"/>
    <w:rsid w:val="00F34C2C"/>
    <w:rsid w:val="00F35752"/>
    <w:rsid w:val="00F47166"/>
    <w:rsid w:val="00F47378"/>
    <w:rsid w:val="00F51367"/>
    <w:rsid w:val="00F52A0A"/>
    <w:rsid w:val="00F55DA2"/>
    <w:rsid w:val="00F570E4"/>
    <w:rsid w:val="00F60A22"/>
    <w:rsid w:val="00F626E7"/>
    <w:rsid w:val="00F64932"/>
    <w:rsid w:val="00F677D9"/>
    <w:rsid w:val="00F70891"/>
    <w:rsid w:val="00F73DB6"/>
    <w:rsid w:val="00F80C88"/>
    <w:rsid w:val="00F86078"/>
    <w:rsid w:val="00F876C5"/>
    <w:rsid w:val="00FA424A"/>
    <w:rsid w:val="00FB5EDE"/>
    <w:rsid w:val="00FC343F"/>
    <w:rsid w:val="00FC6317"/>
    <w:rsid w:val="00FD1F28"/>
    <w:rsid w:val="00FD4C70"/>
    <w:rsid w:val="00FE17BD"/>
    <w:rsid w:val="00FF5AA7"/>
    <w:rsid w:val="00FF64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BF0B1"/>
  <w15:docId w15:val="{0363E126-492F-4434-AFCD-9939D6AB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qFormat/>
    <w:rsid w:val="00CA0727"/>
    <w:pPr>
      <w:keepNext/>
      <w:tabs>
        <w:tab w:val="left" w:pos="-720"/>
        <w:tab w:val="left" w:pos="0"/>
        <w:tab w:val="left" w:pos="720"/>
      </w:tabs>
      <w:suppressAutoHyphens/>
      <w:overflowPunct w:val="0"/>
      <w:autoSpaceDE w:val="0"/>
      <w:autoSpaceDN w:val="0"/>
      <w:adjustRightInd w:val="0"/>
      <w:spacing w:after="0" w:line="240" w:lineRule="auto"/>
      <w:jc w:val="center"/>
      <w:textAlignment w:val="baseline"/>
      <w:outlineLvl w:val="2"/>
    </w:pPr>
    <w:rPr>
      <w:rFonts w:ascii="Arial Narrow" w:eastAsia="Times New Roman" w:hAnsi="Arial Narrow"/>
      <w:b/>
      <w:spacing w:val="-3"/>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425D"/>
    <w:pPr>
      <w:ind w:left="720"/>
      <w:contextualSpacing/>
    </w:pPr>
  </w:style>
  <w:style w:type="paragraph" w:styleId="Encabezado">
    <w:name w:val="header"/>
    <w:basedOn w:val="Normal"/>
    <w:link w:val="EncabezadoCar"/>
    <w:unhideWhenUsed/>
    <w:rsid w:val="00FF6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47D"/>
  </w:style>
  <w:style w:type="paragraph" w:styleId="Piedepgina">
    <w:name w:val="footer"/>
    <w:basedOn w:val="Normal"/>
    <w:link w:val="PiedepginaCar"/>
    <w:uiPriority w:val="99"/>
    <w:unhideWhenUsed/>
    <w:rsid w:val="00FF6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47D"/>
  </w:style>
  <w:style w:type="character" w:styleId="Hipervnculo">
    <w:name w:val="Hyperlink"/>
    <w:uiPriority w:val="99"/>
    <w:unhideWhenUsed/>
    <w:rsid w:val="00B27A9A"/>
    <w:rPr>
      <w:color w:val="0563C1"/>
      <w:u w:val="single"/>
    </w:rPr>
  </w:style>
  <w:style w:type="paragraph" w:customStyle="1" w:styleId="Default">
    <w:name w:val="Default"/>
    <w:rsid w:val="001D238C"/>
    <w:pPr>
      <w:autoSpaceDE w:val="0"/>
      <w:autoSpaceDN w:val="0"/>
      <w:adjustRightInd w:val="0"/>
    </w:pPr>
    <w:rPr>
      <w:rFonts w:ascii="Segoe UI" w:hAnsi="Segoe UI" w:cs="Segoe UI"/>
      <w:color w:val="000000"/>
      <w:sz w:val="24"/>
      <w:szCs w:val="24"/>
      <w:lang w:eastAsia="en-US"/>
    </w:rPr>
  </w:style>
  <w:style w:type="character" w:customStyle="1" w:styleId="spelle">
    <w:name w:val="spelle"/>
    <w:basedOn w:val="Fuentedeprrafopredeter"/>
    <w:rsid w:val="001D238C"/>
  </w:style>
  <w:style w:type="paragraph" w:styleId="NormalWeb">
    <w:name w:val="Normal (Web)"/>
    <w:basedOn w:val="Normal"/>
    <w:uiPriority w:val="99"/>
    <w:unhideWhenUsed/>
    <w:rsid w:val="001D238C"/>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grame">
    <w:name w:val="grame"/>
    <w:basedOn w:val="Fuentedeprrafopredeter"/>
    <w:rsid w:val="001D238C"/>
  </w:style>
  <w:style w:type="paragraph" w:styleId="Textodeglobo">
    <w:name w:val="Balloon Text"/>
    <w:basedOn w:val="Normal"/>
    <w:link w:val="TextodegloboCar"/>
    <w:uiPriority w:val="99"/>
    <w:semiHidden/>
    <w:unhideWhenUsed/>
    <w:rsid w:val="00CE598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E598E"/>
    <w:rPr>
      <w:rFonts w:ascii="Segoe UI" w:hAnsi="Segoe UI" w:cs="Segoe UI"/>
      <w:sz w:val="18"/>
      <w:szCs w:val="18"/>
      <w:lang w:val="es-CR" w:eastAsia="en-US"/>
    </w:rPr>
  </w:style>
  <w:style w:type="paragraph" w:styleId="Textosinformato">
    <w:name w:val="Plain Text"/>
    <w:basedOn w:val="Normal"/>
    <w:link w:val="TextosinformatoCar"/>
    <w:uiPriority w:val="99"/>
    <w:semiHidden/>
    <w:unhideWhenUsed/>
    <w:rsid w:val="00624DD1"/>
    <w:pPr>
      <w:spacing w:after="0" w:line="240" w:lineRule="auto"/>
    </w:pPr>
    <w:rPr>
      <w:rFonts w:ascii="Californian FB" w:hAnsi="Californian FB"/>
      <w:sz w:val="24"/>
      <w:szCs w:val="24"/>
      <w:lang w:val="es-ES"/>
    </w:rPr>
  </w:style>
  <w:style w:type="character" w:customStyle="1" w:styleId="TextosinformatoCar">
    <w:name w:val="Texto sin formato Car"/>
    <w:link w:val="Textosinformato"/>
    <w:uiPriority w:val="99"/>
    <w:semiHidden/>
    <w:rsid w:val="00624DD1"/>
    <w:rPr>
      <w:rFonts w:ascii="Californian FB" w:hAnsi="Californian FB"/>
      <w:sz w:val="24"/>
      <w:szCs w:val="24"/>
      <w:lang w:eastAsia="en-US"/>
    </w:rPr>
  </w:style>
  <w:style w:type="paragraph" w:customStyle="1" w:styleId="Car">
    <w:name w:val="Car"/>
    <w:basedOn w:val="Normal"/>
    <w:semiHidden/>
    <w:rsid w:val="00D32BAC"/>
    <w:pPr>
      <w:spacing w:line="240" w:lineRule="exact"/>
    </w:pPr>
    <w:rPr>
      <w:rFonts w:ascii="Verdana" w:eastAsia="Times New Roman" w:hAnsi="Verdana" w:cs="Verdana"/>
      <w:sz w:val="20"/>
      <w:szCs w:val="20"/>
      <w:lang w:val="en-AU"/>
    </w:rPr>
  </w:style>
  <w:style w:type="paragraph" w:customStyle="1" w:styleId="m-2830453390249426930gmail-m-8635004192287053622gmail-m2605504748447175980gmail-m5419225497032854050m6401864372051782900m7460008124630473744gmail-default">
    <w:name w:val="m_-2830453390249426930gmail-m-8635004192287053622gmail-m2605504748447175980gmail-m5419225497032854050m6401864372051782900m7460008124630473744gmail-default"/>
    <w:basedOn w:val="Normal"/>
    <w:rsid w:val="00F35752"/>
    <w:pPr>
      <w:spacing w:before="100" w:beforeAutospacing="1" w:after="100" w:afterAutospacing="1" w:line="240" w:lineRule="auto"/>
    </w:pPr>
    <w:rPr>
      <w:rFonts w:ascii="Times New Roman" w:hAnsi="Times New Roman"/>
      <w:sz w:val="24"/>
      <w:szCs w:val="24"/>
      <w:lang w:val="es-ES_tradnl" w:eastAsia="es-ES_tradnl"/>
    </w:rPr>
  </w:style>
  <w:style w:type="character" w:customStyle="1" w:styleId="hps">
    <w:name w:val="hps"/>
    <w:rsid w:val="00060499"/>
  </w:style>
  <w:style w:type="paragraph" w:styleId="Sinespaciado">
    <w:name w:val="No Spacing"/>
    <w:uiPriority w:val="1"/>
    <w:qFormat/>
    <w:rsid w:val="00CC768F"/>
    <w:rPr>
      <w:sz w:val="22"/>
      <w:szCs w:val="22"/>
      <w:lang w:val="es-ES" w:eastAsia="en-US"/>
    </w:rPr>
  </w:style>
  <w:style w:type="paragraph" w:styleId="Textonotapie">
    <w:name w:val="footnote text"/>
    <w:basedOn w:val="Normal"/>
    <w:link w:val="TextonotapieCar"/>
    <w:semiHidden/>
    <w:rsid w:val="001348E7"/>
    <w:pPr>
      <w:spacing w:after="0" w:line="240" w:lineRule="auto"/>
    </w:pPr>
    <w:rPr>
      <w:rFonts w:ascii="Times New Roman" w:eastAsia="SimSun" w:hAnsi="Times New Roman"/>
      <w:sz w:val="20"/>
      <w:szCs w:val="20"/>
      <w:lang w:val="es-ES" w:eastAsia="es-ES"/>
    </w:rPr>
  </w:style>
  <w:style w:type="character" w:customStyle="1" w:styleId="TextonotapieCar">
    <w:name w:val="Texto nota pie Car"/>
    <w:link w:val="Textonotapie"/>
    <w:semiHidden/>
    <w:rsid w:val="001348E7"/>
    <w:rPr>
      <w:rFonts w:ascii="Times New Roman" w:eastAsia="SimSun" w:hAnsi="Times New Roman"/>
      <w:lang w:val="es-ES" w:eastAsia="es-ES"/>
    </w:rPr>
  </w:style>
  <w:style w:type="character" w:styleId="Refdenotaalpie">
    <w:name w:val="footnote reference"/>
    <w:semiHidden/>
    <w:rsid w:val="001348E7"/>
    <w:rPr>
      <w:vertAlign w:val="superscript"/>
    </w:rPr>
  </w:style>
  <w:style w:type="paragraph" w:styleId="Sangradetextonormal">
    <w:name w:val="Body Text Indent"/>
    <w:basedOn w:val="Normal"/>
    <w:link w:val="SangradetextonormalCar"/>
    <w:rsid w:val="00757E1C"/>
    <w:pPr>
      <w:overflowPunct w:val="0"/>
      <w:autoSpaceDE w:val="0"/>
      <w:autoSpaceDN w:val="0"/>
      <w:adjustRightInd w:val="0"/>
      <w:spacing w:after="120" w:line="240" w:lineRule="auto"/>
      <w:ind w:left="283"/>
      <w:textAlignment w:val="baseline"/>
    </w:pPr>
    <w:rPr>
      <w:rFonts w:ascii="Courier New" w:eastAsia="Times New Roman" w:hAnsi="Courier New"/>
      <w:sz w:val="14"/>
      <w:szCs w:val="20"/>
      <w:lang w:val="es-ES_tradnl" w:eastAsia="es-ES"/>
    </w:rPr>
  </w:style>
  <w:style w:type="character" w:customStyle="1" w:styleId="SangradetextonormalCar">
    <w:name w:val="Sangría de texto normal Car"/>
    <w:link w:val="Sangradetextonormal"/>
    <w:rsid w:val="00757E1C"/>
    <w:rPr>
      <w:rFonts w:ascii="Courier New" w:eastAsia="Times New Roman" w:hAnsi="Courier New"/>
      <w:sz w:val="14"/>
      <w:lang w:val="es-ES_tradnl" w:eastAsia="es-ES"/>
    </w:rPr>
  </w:style>
  <w:style w:type="character" w:styleId="Mencinsinresolver">
    <w:name w:val="Unresolved Mention"/>
    <w:basedOn w:val="Fuentedeprrafopredeter"/>
    <w:uiPriority w:val="99"/>
    <w:semiHidden/>
    <w:unhideWhenUsed/>
    <w:rsid w:val="00717D9B"/>
    <w:rPr>
      <w:color w:val="605E5C"/>
      <w:shd w:val="clear" w:color="auto" w:fill="E1DFDD"/>
    </w:rPr>
  </w:style>
  <w:style w:type="character" w:customStyle="1" w:styleId="Ttulo3Car">
    <w:name w:val="Título 3 Car"/>
    <w:basedOn w:val="Fuentedeprrafopredeter"/>
    <w:link w:val="Ttulo3"/>
    <w:rsid w:val="00CA0727"/>
    <w:rPr>
      <w:rFonts w:ascii="Arial Narrow" w:eastAsia="Times New Roman" w:hAnsi="Arial Narrow"/>
      <w:b/>
      <w:spacing w:val="-3"/>
      <w:sz w:val="28"/>
      <w:lang w:val="es-ES_tradnl" w:eastAsia="es-ES"/>
    </w:rPr>
  </w:style>
  <w:style w:type="paragraph" w:customStyle="1" w:styleId="Encabezadodetda">
    <w:name w:val="Encabezado de tda"/>
    <w:basedOn w:val="Normal"/>
    <w:rsid w:val="000A7C2E"/>
    <w:pPr>
      <w:widowControl w:val="0"/>
      <w:tabs>
        <w:tab w:val="right" w:pos="9360"/>
      </w:tabs>
      <w:suppressAutoHyphens/>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4671">
      <w:bodyDiv w:val="1"/>
      <w:marLeft w:val="0"/>
      <w:marRight w:val="0"/>
      <w:marTop w:val="0"/>
      <w:marBottom w:val="0"/>
      <w:divBdr>
        <w:top w:val="none" w:sz="0" w:space="0" w:color="auto"/>
        <w:left w:val="none" w:sz="0" w:space="0" w:color="auto"/>
        <w:bottom w:val="none" w:sz="0" w:space="0" w:color="auto"/>
        <w:right w:val="none" w:sz="0" w:space="0" w:color="auto"/>
      </w:divBdr>
    </w:div>
    <w:div w:id="93138456">
      <w:bodyDiv w:val="1"/>
      <w:marLeft w:val="0"/>
      <w:marRight w:val="0"/>
      <w:marTop w:val="0"/>
      <w:marBottom w:val="0"/>
      <w:divBdr>
        <w:top w:val="none" w:sz="0" w:space="0" w:color="auto"/>
        <w:left w:val="none" w:sz="0" w:space="0" w:color="auto"/>
        <w:bottom w:val="none" w:sz="0" w:space="0" w:color="auto"/>
        <w:right w:val="none" w:sz="0" w:space="0" w:color="auto"/>
      </w:divBdr>
    </w:div>
    <w:div w:id="97799620">
      <w:bodyDiv w:val="1"/>
      <w:marLeft w:val="0"/>
      <w:marRight w:val="0"/>
      <w:marTop w:val="0"/>
      <w:marBottom w:val="0"/>
      <w:divBdr>
        <w:top w:val="none" w:sz="0" w:space="0" w:color="auto"/>
        <w:left w:val="none" w:sz="0" w:space="0" w:color="auto"/>
        <w:bottom w:val="none" w:sz="0" w:space="0" w:color="auto"/>
        <w:right w:val="none" w:sz="0" w:space="0" w:color="auto"/>
      </w:divBdr>
    </w:div>
    <w:div w:id="166486204">
      <w:bodyDiv w:val="1"/>
      <w:marLeft w:val="0"/>
      <w:marRight w:val="0"/>
      <w:marTop w:val="0"/>
      <w:marBottom w:val="0"/>
      <w:divBdr>
        <w:top w:val="none" w:sz="0" w:space="0" w:color="auto"/>
        <w:left w:val="none" w:sz="0" w:space="0" w:color="auto"/>
        <w:bottom w:val="none" w:sz="0" w:space="0" w:color="auto"/>
        <w:right w:val="none" w:sz="0" w:space="0" w:color="auto"/>
      </w:divBdr>
    </w:div>
    <w:div w:id="168984119">
      <w:bodyDiv w:val="1"/>
      <w:marLeft w:val="0"/>
      <w:marRight w:val="0"/>
      <w:marTop w:val="0"/>
      <w:marBottom w:val="0"/>
      <w:divBdr>
        <w:top w:val="none" w:sz="0" w:space="0" w:color="auto"/>
        <w:left w:val="none" w:sz="0" w:space="0" w:color="auto"/>
        <w:bottom w:val="none" w:sz="0" w:space="0" w:color="auto"/>
        <w:right w:val="none" w:sz="0" w:space="0" w:color="auto"/>
      </w:divBdr>
    </w:div>
    <w:div w:id="173035415">
      <w:bodyDiv w:val="1"/>
      <w:marLeft w:val="0"/>
      <w:marRight w:val="0"/>
      <w:marTop w:val="0"/>
      <w:marBottom w:val="0"/>
      <w:divBdr>
        <w:top w:val="none" w:sz="0" w:space="0" w:color="auto"/>
        <w:left w:val="none" w:sz="0" w:space="0" w:color="auto"/>
        <w:bottom w:val="none" w:sz="0" w:space="0" w:color="auto"/>
        <w:right w:val="none" w:sz="0" w:space="0" w:color="auto"/>
      </w:divBdr>
    </w:div>
    <w:div w:id="187527350">
      <w:bodyDiv w:val="1"/>
      <w:marLeft w:val="0"/>
      <w:marRight w:val="0"/>
      <w:marTop w:val="0"/>
      <w:marBottom w:val="0"/>
      <w:divBdr>
        <w:top w:val="none" w:sz="0" w:space="0" w:color="auto"/>
        <w:left w:val="none" w:sz="0" w:space="0" w:color="auto"/>
        <w:bottom w:val="none" w:sz="0" w:space="0" w:color="auto"/>
        <w:right w:val="none" w:sz="0" w:space="0" w:color="auto"/>
      </w:divBdr>
    </w:div>
    <w:div w:id="302976809">
      <w:bodyDiv w:val="1"/>
      <w:marLeft w:val="0"/>
      <w:marRight w:val="0"/>
      <w:marTop w:val="0"/>
      <w:marBottom w:val="0"/>
      <w:divBdr>
        <w:top w:val="none" w:sz="0" w:space="0" w:color="auto"/>
        <w:left w:val="none" w:sz="0" w:space="0" w:color="auto"/>
        <w:bottom w:val="none" w:sz="0" w:space="0" w:color="auto"/>
        <w:right w:val="none" w:sz="0" w:space="0" w:color="auto"/>
      </w:divBdr>
    </w:div>
    <w:div w:id="365909943">
      <w:bodyDiv w:val="1"/>
      <w:marLeft w:val="0"/>
      <w:marRight w:val="0"/>
      <w:marTop w:val="0"/>
      <w:marBottom w:val="0"/>
      <w:divBdr>
        <w:top w:val="none" w:sz="0" w:space="0" w:color="auto"/>
        <w:left w:val="none" w:sz="0" w:space="0" w:color="auto"/>
        <w:bottom w:val="none" w:sz="0" w:space="0" w:color="auto"/>
        <w:right w:val="none" w:sz="0" w:space="0" w:color="auto"/>
      </w:divBdr>
    </w:div>
    <w:div w:id="385026766">
      <w:bodyDiv w:val="1"/>
      <w:marLeft w:val="0"/>
      <w:marRight w:val="0"/>
      <w:marTop w:val="0"/>
      <w:marBottom w:val="0"/>
      <w:divBdr>
        <w:top w:val="none" w:sz="0" w:space="0" w:color="auto"/>
        <w:left w:val="none" w:sz="0" w:space="0" w:color="auto"/>
        <w:bottom w:val="none" w:sz="0" w:space="0" w:color="auto"/>
        <w:right w:val="none" w:sz="0" w:space="0" w:color="auto"/>
      </w:divBdr>
    </w:div>
    <w:div w:id="444035045">
      <w:bodyDiv w:val="1"/>
      <w:marLeft w:val="0"/>
      <w:marRight w:val="0"/>
      <w:marTop w:val="0"/>
      <w:marBottom w:val="0"/>
      <w:divBdr>
        <w:top w:val="none" w:sz="0" w:space="0" w:color="auto"/>
        <w:left w:val="none" w:sz="0" w:space="0" w:color="auto"/>
        <w:bottom w:val="none" w:sz="0" w:space="0" w:color="auto"/>
        <w:right w:val="none" w:sz="0" w:space="0" w:color="auto"/>
      </w:divBdr>
    </w:div>
    <w:div w:id="457727416">
      <w:bodyDiv w:val="1"/>
      <w:marLeft w:val="0"/>
      <w:marRight w:val="0"/>
      <w:marTop w:val="0"/>
      <w:marBottom w:val="0"/>
      <w:divBdr>
        <w:top w:val="none" w:sz="0" w:space="0" w:color="auto"/>
        <w:left w:val="none" w:sz="0" w:space="0" w:color="auto"/>
        <w:bottom w:val="none" w:sz="0" w:space="0" w:color="auto"/>
        <w:right w:val="none" w:sz="0" w:space="0" w:color="auto"/>
      </w:divBdr>
    </w:div>
    <w:div w:id="613097768">
      <w:bodyDiv w:val="1"/>
      <w:marLeft w:val="0"/>
      <w:marRight w:val="0"/>
      <w:marTop w:val="0"/>
      <w:marBottom w:val="0"/>
      <w:divBdr>
        <w:top w:val="none" w:sz="0" w:space="0" w:color="auto"/>
        <w:left w:val="none" w:sz="0" w:space="0" w:color="auto"/>
        <w:bottom w:val="none" w:sz="0" w:space="0" w:color="auto"/>
        <w:right w:val="none" w:sz="0" w:space="0" w:color="auto"/>
      </w:divBdr>
    </w:div>
    <w:div w:id="733970223">
      <w:bodyDiv w:val="1"/>
      <w:marLeft w:val="0"/>
      <w:marRight w:val="0"/>
      <w:marTop w:val="0"/>
      <w:marBottom w:val="0"/>
      <w:divBdr>
        <w:top w:val="none" w:sz="0" w:space="0" w:color="auto"/>
        <w:left w:val="none" w:sz="0" w:space="0" w:color="auto"/>
        <w:bottom w:val="none" w:sz="0" w:space="0" w:color="auto"/>
        <w:right w:val="none" w:sz="0" w:space="0" w:color="auto"/>
      </w:divBdr>
    </w:div>
    <w:div w:id="754132569">
      <w:bodyDiv w:val="1"/>
      <w:marLeft w:val="0"/>
      <w:marRight w:val="0"/>
      <w:marTop w:val="0"/>
      <w:marBottom w:val="0"/>
      <w:divBdr>
        <w:top w:val="none" w:sz="0" w:space="0" w:color="auto"/>
        <w:left w:val="none" w:sz="0" w:space="0" w:color="auto"/>
        <w:bottom w:val="none" w:sz="0" w:space="0" w:color="auto"/>
        <w:right w:val="none" w:sz="0" w:space="0" w:color="auto"/>
      </w:divBdr>
    </w:div>
    <w:div w:id="826896822">
      <w:bodyDiv w:val="1"/>
      <w:marLeft w:val="0"/>
      <w:marRight w:val="0"/>
      <w:marTop w:val="0"/>
      <w:marBottom w:val="0"/>
      <w:divBdr>
        <w:top w:val="none" w:sz="0" w:space="0" w:color="auto"/>
        <w:left w:val="none" w:sz="0" w:space="0" w:color="auto"/>
        <w:bottom w:val="none" w:sz="0" w:space="0" w:color="auto"/>
        <w:right w:val="none" w:sz="0" w:space="0" w:color="auto"/>
      </w:divBdr>
    </w:div>
    <w:div w:id="828138260">
      <w:bodyDiv w:val="1"/>
      <w:marLeft w:val="0"/>
      <w:marRight w:val="0"/>
      <w:marTop w:val="0"/>
      <w:marBottom w:val="0"/>
      <w:divBdr>
        <w:top w:val="none" w:sz="0" w:space="0" w:color="auto"/>
        <w:left w:val="none" w:sz="0" w:space="0" w:color="auto"/>
        <w:bottom w:val="none" w:sz="0" w:space="0" w:color="auto"/>
        <w:right w:val="none" w:sz="0" w:space="0" w:color="auto"/>
      </w:divBdr>
    </w:div>
    <w:div w:id="866329246">
      <w:bodyDiv w:val="1"/>
      <w:marLeft w:val="0"/>
      <w:marRight w:val="0"/>
      <w:marTop w:val="0"/>
      <w:marBottom w:val="0"/>
      <w:divBdr>
        <w:top w:val="none" w:sz="0" w:space="0" w:color="auto"/>
        <w:left w:val="none" w:sz="0" w:space="0" w:color="auto"/>
        <w:bottom w:val="none" w:sz="0" w:space="0" w:color="auto"/>
        <w:right w:val="none" w:sz="0" w:space="0" w:color="auto"/>
      </w:divBdr>
    </w:div>
    <w:div w:id="874657538">
      <w:bodyDiv w:val="1"/>
      <w:marLeft w:val="0"/>
      <w:marRight w:val="0"/>
      <w:marTop w:val="0"/>
      <w:marBottom w:val="0"/>
      <w:divBdr>
        <w:top w:val="none" w:sz="0" w:space="0" w:color="auto"/>
        <w:left w:val="none" w:sz="0" w:space="0" w:color="auto"/>
        <w:bottom w:val="none" w:sz="0" w:space="0" w:color="auto"/>
        <w:right w:val="none" w:sz="0" w:space="0" w:color="auto"/>
      </w:divBdr>
    </w:div>
    <w:div w:id="904144510">
      <w:bodyDiv w:val="1"/>
      <w:marLeft w:val="0"/>
      <w:marRight w:val="0"/>
      <w:marTop w:val="0"/>
      <w:marBottom w:val="0"/>
      <w:divBdr>
        <w:top w:val="none" w:sz="0" w:space="0" w:color="auto"/>
        <w:left w:val="none" w:sz="0" w:space="0" w:color="auto"/>
        <w:bottom w:val="none" w:sz="0" w:space="0" w:color="auto"/>
        <w:right w:val="none" w:sz="0" w:space="0" w:color="auto"/>
      </w:divBdr>
    </w:div>
    <w:div w:id="1004211847">
      <w:bodyDiv w:val="1"/>
      <w:marLeft w:val="0"/>
      <w:marRight w:val="0"/>
      <w:marTop w:val="0"/>
      <w:marBottom w:val="0"/>
      <w:divBdr>
        <w:top w:val="none" w:sz="0" w:space="0" w:color="auto"/>
        <w:left w:val="none" w:sz="0" w:space="0" w:color="auto"/>
        <w:bottom w:val="none" w:sz="0" w:space="0" w:color="auto"/>
        <w:right w:val="none" w:sz="0" w:space="0" w:color="auto"/>
      </w:divBdr>
    </w:div>
    <w:div w:id="1009719141">
      <w:bodyDiv w:val="1"/>
      <w:marLeft w:val="0"/>
      <w:marRight w:val="0"/>
      <w:marTop w:val="0"/>
      <w:marBottom w:val="0"/>
      <w:divBdr>
        <w:top w:val="none" w:sz="0" w:space="0" w:color="auto"/>
        <w:left w:val="none" w:sz="0" w:space="0" w:color="auto"/>
        <w:bottom w:val="none" w:sz="0" w:space="0" w:color="auto"/>
        <w:right w:val="none" w:sz="0" w:space="0" w:color="auto"/>
      </w:divBdr>
    </w:div>
    <w:div w:id="1042025190">
      <w:bodyDiv w:val="1"/>
      <w:marLeft w:val="0"/>
      <w:marRight w:val="0"/>
      <w:marTop w:val="0"/>
      <w:marBottom w:val="0"/>
      <w:divBdr>
        <w:top w:val="none" w:sz="0" w:space="0" w:color="auto"/>
        <w:left w:val="none" w:sz="0" w:space="0" w:color="auto"/>
        <w:bottom w:val="none" w:sz="0" w:space="0" w:color="auto"/>
        <w:right w:val="none" w:sz="0" w:space="0" w:color="auto"/>
      </w:divBdr>
    </w:div>
    <w:div w:id="1074470652">
      <w:bodyDiv w:val="1"/>
      <w:marLeft w:val="0"/>
      <w:marRight w:val="0"/>
      <w:marTop w:val="0"/>
      <w:marBottom w:val="0"/>
      <w:divBdr>
        <w:top w:val="none" w:sz="0" w:space="0" w:color="auto"/>
        <w:left w:val="none" w:sz="0" w:space="0" w:color="auto"/>
        <w:bottom w:val="none" w:sz="0" w:space="0" w:color="auto"/>
        <w:right w:val="none" w:sz="0" w:space="0" w:color="auto"/>
      </w:divBdr>
    </w:div>
    <w:div w:id="1169443586">
      <w:bodyDiv w:val="1"/>
      <w:marLeft w:val="0"/>
      <w:marRight w:val="0"/>
      <w:marTop w:val="0"/>
      <w:marBottom w:val="0"/>
      <w:divBdr>
        <w:top w:val="none" w:sz="0" w:space="0" w:color="auto"/>
        <w:left w:val="none" w:sz="0" w:space="0" w:color="auto"/>
        <w:bottom w:val="none" w:sz="0" w:space="0" w:color="auto"/>
        <w:right w:val="none" w:sz="0" w:space="0" w:color="auto"/>
      </w:divBdr>
    </w:div>
    <w:div w:id="1201941068">
      <w:bodyDiv w:val="1"/>
      <w:marLeft w:val="0"/>
      <w:marRight w:val="0"/>
      <w:marTop w:val="0"/>
      <w:marBottom w:val="0"/>
      <w:divBdr>
        <w:top w:val="none" w:sz="0" w:space="0" w:color="auto"/>
        <w:left w:val="none" w:sz="0" w:space="0" w:color="auto"/>
        <w:bottom w:val="none" w:sz="0" w:space="0" w:color="auto"/>
        <w:right w:val="none" w:sz="0" w:space="0" w:color="auto"/>
      </w:divBdr>
    </w:div>
    <w:div w:id="1213274262">
      <w:bodyDiv w:val="1"/>
      <w:marLeft w:val="0"/>
      <w:marRight w:val="0"/>
      <w:marTop w:val="0"/>
      <w:marBottom w:val="0"/>
      <w:divBdr>
        <w:top w:val="none" w:sz="0" w:space="0" w:color="auto"/>
        <w:left w:val="none" w:sz="0" w:space="0" w:color="auto"/>
        <w:bottom w:val="none" w:sz="0" w:space="0" w:color="auto"/>
        <w:right w:val="none" w:sz="0" w:space="0" w:color="auto"/>
      </w:divBdr>
    </w:div>
    <w:div w:id="1220746001">
      <w:bodyDiv w:val="1"/>
      <w:marLeft w:val="0"/>
      <w:marRight w:val="0"/>
      <w:marTop w:val="0"/>
      <w:marBottom w:val="0"/>
      <w:divBdr>
        <w:top w:val="none" w:sz="0" w:space="0" w:color="auto"/>
        <w:left w:val="none" w:sz="0" w:space="0" w:color="auto"/>
        <w:bottom w:val="none" w:sz="0" w:space="0" w:color="auto"/>
        <w:right w:val="none" w:sz="0" w:space="0" w:color="auto"/>
      </w:divBdr>
    </w:div>
    <w:div w:id="1270159327">
      <w:bodyDiv w:val="1"/>
      <w:marLeft w:val="0"/>
      <w:marRight w:val="0"/>
      <w:marTop w:val="0"/>
      <w:marBottom w:val="0"/>
      <w:divBdr>
        <w:top w:val="none" w:sz="0" w:space="0" w:color="auto"/>
        <w:left w:val="none" w:sz="0" w:space="0" w:color="auto"/>
        <w:bottom w:val="none" w:sz="0" w:space="0" w:color="auto"/>
        <w:right w:val="none" w:sz="0" w:space="0" w:color="auto"/>
      </w:divBdr>
    </w:div>
    <w:div w:id="1324577854">
      <w:bodyDiv w:val="1"/>
      <w:marLeft w:val="0"/>
      <w:marRight w:val="0"/>
      <w:marTop w:val="0"/>
      <w:marBottom w:val="0"/>
      <w:divBdr>
        <w:top w:val="none" w:sz="0" w:space="0" w:color="auto"/>
        <w:left w:val="none" w:sz="0" w:space="0" w:color="auto"/>
        <w:bottom w:val="none" w:sz="0" w:space="0" w:color="auto"/>
        <w:right w:val="none" w:sz="0" w:space="0" w:color="auto"/>
      </w:divBdr>
    </w:div>
    <w:div w:id="1382485980">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415273695">
      <w:bodyDiv w:val="1"/>
      <w:marLeft w:val="0"/>
      <w:marRight w:val="0"/>
      <w:marTop w:val="0"/>
      <w:marBottom w:val="0"/>
      <w:divBdr>
        <w:top w:val="none" w:sz="0" w:space="0" w:color="auto"/>
        <w:left w:val="none" w:sz="0" w:space="0" w:color="auto"/>
        <w:bottom w:val="none" w:sz="0" w:space="0" w:color="auto"/>
        <w:right w:val="none" w:sz="0" w:space="0" w:color="auto"/>
      </w:divBdr>
    </w:div>
    <w:div w:id="1452168000">
      <w:bodyDiv w:val="1"/>
      <w:marLeft w:val="0"/>
      <w:marRight w:val="0"/>
      <w:marTop w:val="0"/>
      <w:marBottom w:val="0"/>
      <w:divBdr>
        <w:top w:val="none" w:sz="0" w:space="0" w:color="auto"/>
        <w:left w:val="none" w:sz="0" w:space="0" w:color="auto"/>
        <w:bottom w:val="none" w:sz="0" w:space="0" w:color="auto"/>
        <w:right w:val="none" w:sz="0" w:space="0" w:color="auto"/>
      </w:divBdr>
    </w:div>
    <w:div w:id="1459445403">
      <w:bodyDiv w:val="1"/>
      <w:marLeft w:val="0"/>
      <w:marRight w:val="0"/>
      <w:marTop w:val="0"/>
      <w:marBottom w:val="0"/>
      <w:divBdr>
        <w:top w:val="none" w:sz="0" w:space="0" w:color="auto"/>
        <w:left w:val="none" w:sz="0" w:space="0" w:color="auto"/>
        <w:bottom w:val="none" w:sz="0" w:space="0" w:color="auto"/>
        <w:right w:val="none" w:sz="0" w:space="0" w:color="auto"/>
      </w:divBdr>
    </w:div>
    <w:div w:id="1560705500">
      <w:bodyDiv w:val="1"/>
      <w:marLeft w:val="0"/>
      <w:marRight w:val="0"/>
      <w:marTop w:val="0"/>
      <w:marBottom w:val="0"/>
      <w:divBdr>
        <w:top w:val="none" w:sz="0" w:space="0" w:color="auto"/>
        <w:left w:val="none" w:sz="0" w:space="0" w:color="auto"/>
        <w:bottom w:val="none" w:sz="0" w:space="0" w:color="auto"/>
        <w:right w:val="none" w:sz="0" w:space="0" w:color="auto"/>
      </w:divBdr>
    </w:div>
    <w:div w:id="1589726716">
      <w:bodyDiv w:val="1"/>
      <w:marLeft w:val="0"/>
      <w:marRight w:val="0"/>
      <w:marTop w:val="0"/>
      <w:marBottom w:val="0"/>
      <w:divBdr>
        <w:top w:val="none" w:sz="0" w:space="0" w:color="auto"/>
        <w:left w:val="none" w:sz="0" w:space="0" w:color="auto"/>
        <w:bottom w:val="none" w:sz="0" w:space="0" w:color="auto"/>
        <w:right w:val="none" w:sz="0" w:space="0" w:color="auto"/>
      </w:divBdr>
    </w:div>
    <w:div w:id="1606306408">
      <w:bodyDiv w:val="1"/>
      <w:marLeft w:val="0"/>
      <w:marRight w:val="0"/>
      <w:marTop w:val="0"/>
      <w:marBottom w:val="0"/>
      <w:divBdr>
        <w:top w:val="none" w:sz="0" w:space="0" w:color="auto"/>
        <w:left w:val="none" w:sz="0" w:space="0" w:color="auto"/>
        <w:bottom w:val="none" w:sz="0" w:space="0" w:color="auto"/>
        <w:right w:val="none" w:sz="0" w:space="0" w:color="auto"/>
      </w:divBdr>
    </w:div>
    <w:div w:id="1712730744">
      <w:bodyDiv w:val="1"/>
      <w:marLeft w:val="0"/>
      <w:marRight w:val="0"/>
      <w:marTop w:val="0"/>
      <w:marBottom w:val="0"/>
      <w:divBdr>
        <w:top w:val="none" w:sz="0" w:space="0" w:color="auto"/>
        <w:left w:val="none" w:sz="0" w:space="0" w:color="auto"/>
        <w:bottom w:val="none" w:sz="0" w:space="0" w:color="auto"/>
        <w:right w:val="none" w:sz="0" w:space="0" w:color="auto"/>
      </w:divBdr>
    </w:div>
    <w:div w:id="1755661061">
      <w:bodyDiv w:val="1"/>
      <w:marLeft w:val="0"/>
      <w:marRight w:val="0"/>
      <w:marTop w:val="0"/>
      <w:marBottom w:val="0"/>
      <w:divBdr>
        <w:top w:val="none" w:sz="0" w:space="0" w:color="auto"/>
        <w:left w:val="none" w:sz="0" w:space="0" w:color="auto"/>
        <w:bottom w:val="none" w:sz="0" w:space="0" w:color="auto"/>
        <w:right w:val="none" w:sz="0" w:space="0" w:color="auto"/>
      </w:divBdr>
    </w:div>
    <w:div w:id="1779566634">
      <w:bodyDiv w:val="1"/>
      <w:marLeft w:val="0"/>
      <w:marRight w:val="0"/>
      <w:marTop w:val="0"/>
      <w:marBottom w:val="0"/>
      <w:divBdr>
        <w:top w:val="none" w:sz="0" w:space="0" w:color="auto"/>
        <w:left w:val="none" w:sz="0" w:space="0" w:color="auto"/>
        <w:bottom w:val="none" w:sz="0" w:space="0" w:color="auto"/>
        <w:right w:val="none" w:sz="0" w:space="0" w:color="auto"/>
      </w:divBdr>
    </w:div>
    <w:div w:id="1880848929">
      <w:bodyDiv w:val="1"/>
      <w:marLeft w:val="0"/>
      <w:marRight w:val="0"/>
      <w:marTop w:val="0"/>
      <w:marBottom w:val="0"/>
      <w:divBdr>
        <w:top w:val="none" w:sz="0" w:space="0" w:color="auto"/>
        <w:left w:val="none" w:sz="0" w:space="0" w:color="auto"/>
        <w:bottom w:val="none" w:sz="0" w:space="0" w:color="auto"/>
        <w:right w:val="none" w:sz="0" w:space="0" w:color="auto"/>
      </w:divBdr>
    </w:div>
    <w:div w:id="1995252528">
      <w:bodyDiv w:val="1"/>
      <w:marLeft w:val="0"/>
      <w:marRight w:val="0"/>
      <w:marTop w:val="0"/>
      <w:marBottom w:val="0"/>
      <w:divBdr>
        <w:top w:val="none" w:sz="0" w:space="0" w:color="auto"/>
        <w:left w:val="none" w:sz="0" w:space="0" w:color="auto"/>
        <w:bottom w:val="none" w:sz="0" w:space="0" w:color="auto"/>
        <w:right w:val="none" w:sz="0" w:space="0" w:color="auto"/>
      </w:divBdr>
    </w:div>
    <w:div w:id="2027553988">
      <w:bodyDiv w:val="1"/>
      <w:marLeft w:val="0"/>
      <w:marRight w:val="0"/>
      <w:marTop w:val="0"/>
      <w:marBottom w:val="0"/>
      <w:divBdr>
        <w:top w:val="none" w:sz="0" w:space="0" w:color="auto"/>
        <w:left w:val="none" w:sz="0" w:space="0" w:color="auto"/>
        <w:bottom w:val="none" w:sz="0" w:space="0" w:color="auto"/>
        <w:right w:val="none" w:sz="0" w:space="0" w:color="auto"/>
      </w:divBdr>
    </w:div>
    <w:div w:id="2102681367">
      <w:bodyDiv w:val="1"/>
      <w:marLeft w:val="0"/>
      <w:marRight w:val="0"/>
      <w:marTop w:val="0"/>
      <w:marBottom w:val="0"/>
      <w:divBdr>
        <w:top w:val="none" w:sz="0" w:space="0" w:color="auto"/>
        <w:left w:val="none" w:sz="0" w:space="0" w:color="auto"/>
        <w:bottom w:val="none" w:sz="0" w:space="0" w:color="auto"/>
        <w:right w:val="none" w:sz="0" w:space="0" w:color="auto"/>
      </w:divBdr>
    </w:div>
    <w:div w:id="2140879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der-judicial.go.c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cucr@icd.go.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cucr@ic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23" ma:contentTypeDescription="Crear nuevo documento." ma:contentTypeScope="" ma:versionID="2608872731334e7d9927de217b8e5b75">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2199f0d2b4b9e2c5bd22140e8d3d72e7"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ficio" minOccurs="0"/>
                <xsd:element ref="ns2:Factura" minOccurs="0"/>
                <xsd:element ref="ns2:PRUEB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ficio" ma:index="12" nillable="true" ma:displayName="Oficio" ma:description="oficio" ma:format="Dropdown" ma:internalName="Oficio">
      <xsd:simpleType>
        <xsd:restriction base="dms:Choice">
          <xsd:enumeration value="Opción 1"/>
          <xsd:enumeration value="Opción 2"/>
          <xsd:enumeration value="Opción 3"/>
        </xsd:restriction>
      </xsd:simpleType>
    </xsd:element>
    <xsd:element name="Factura" ma:index="13" nillable="true" ma:displayName="Factura" ma:description="Pureba" ma:format="Dropdown" ma:internalName="Factura">
      <xsd:simpleType>
        <xsd:union memberTypes="dms:Text">
          <xsd:simpleType>
            <xsd:restriction base="dms:Choice">
              <xsd:enumeration value="Factura"/>
              <xsd:enumeration value="Opción 2"/>
              <xsd:enumeration value="Opción 3"/>
            </xsd:restriction>
          </xsd:simpleType>
        </xsd:union>
      </xsd:simpleType>
    </xsd:element>
    <xsd:element name="PRUEBA" ma:index="14" nillable="true" ma:displayName="PRUEBA" ma:default="PRUEBA 1 " ma:description="PRUEBA" ma:format="Dropdown" ma:internalName="PRUEBA">
      <xsd:simpleType>
        <xsd:union memberTypes="dms:Text">
          <xsd:simpleType>
            <xsd:restriction base="dms:Choice">
              <xsd:enumeration value="PRUEBA 1 "/>
              <xsd:enumeration value="PRUEBA 2"/>
              <xsd:enumeration value="PRUEBA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812921b-e5a6-4971-81db-a790c5365f3c}"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ficio xmlns="81945f96-c4dd-46ec-b0d3-8db4516a6d3e" xsi:nil="true"/>
    <Factura xmlns="81945f96-c4dd-46ec-b0d3-8db4516a6d3e" xsi:nil="true"/>
    <PRUEBA xmlns="81945f96-c4dd-46ec-b0d3-8db4516a6d3e">PRUEBA 1 </PRUEBA>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E52B16-51F6-4F07-B29E-B97213DB4109}">
  <ds:schemaRefs>
    <ds:schemaRef ds:uri="http://schemas.microsoft.com/sharepoint/v3/contenttype/forms"/>
  </ds:schemaRefs>
</ds:datastoreItem>
</file>

<file path=customXml/itemProps2.xml><?xml version="1.0" encoding="utf-8"?>
<ds:datastoreItem xmlns:ds="http://schemas.openxmlformats.org/officeDocument/2006/customXml" ds:itemID="{31D4CE38-C4C4-44FA-A0BC-AB5145CBD579}"/>
</file>

<file path=customXml/itemProps3.xml><?xml version="1.0" encoding="utf-8"?>
<ds:datastoreItem xmlns:ds="http://schemas.openxmlformats.org/officeDocument/2006/customXml" ds:itemID="{2608172D-9613-45F0-983C-60CD4A3FE76D}">
  <ds:schemaRefs>
    <ds:schemaRef ds:uri="http://schemas.openxmlformats.org/officeDocument/2006/bibliography"/>
  </ds:schemaRefs>
</ds:datastoreItem>
</file>

<file path=customXml/itemProps4.xml><?xml version="1.0" encoding="utf-8"?>
<ds:datastoreItem xmlns:ds="http://schemas.openxmlformats.org/officeDocument/2006/customXml" ds:itemID="{AA057D8A-46CD-4A1C-9906-E5DB58EA94F5}">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Links>
    <vt:vector size="6" baseType="variant">
      <vt:variant>
        <vt:i4>4587577</vt:i4>
      </vt:variant>
      <vt:variant>
        <vt:i4>0</vt:i4>
      </vt:variant>
      <vt:variant>
        <vt:i4>0</vt:i4>
      </vt:variant>
      <vt:variant>
        <vt:i4>5</vt:i4>
      </vt:variant>
      <vt:variant>
        <vt:lpwstr>mailto:precucr@icd.go.cr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Sosa</dc:creator>
  <cp:keywords/>
  <dc:description/>
  <cp:lastModifiedBy>Carol Chacón Sánchez</cp:lastModifiedBy>
  <cp:revision>2</cp:revision>
  <cp:lastPrinted>2018-07-05T21:14:00Z</cp:lastPrinted>
  <dcterms:created xsi:type="dcterms:W3CDTF">2024-05-07T19:49:00Z</dcterms:created>
  <dcterms:modified xsi:type="dcterms:W3CDTF">2024-05-07T19:49:00Z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